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14D693" w14:textId="77777777" w:rsidR="008B4210" w:rsidRDefault="008B4210" w:rsidP="008B4210">
      <w:pPr>
        <w:widowControl/>
        <w:snapToGrid w:val="0"/>
        <w:spacing w:line="360" w:lineRule="auto"/>
        <w:ind w:firstLineChars="200" w:firstLine="634"/>
        <w:jc w:val="center"/>
        <w:outlineLvl w:val="0"/>
        <w:rPr>
          <w:rFonts w:ascii="黑体" w:eastAsia="黑体" w:hAnsi="Arial" w:cs="Arial"/>
          <w:b/>
          <w:spacing w:val="-2"/>
          <w:sz w:val="32"/>
          <w:szCs w:val="32"/>
        </w:rPr>
      </w:pPr>
      <w:r w:rsidRPr="00064091">
        <w:rPr>
          <w:rFonts w:ascii="黑体" w:eastAsia="黑体" w:hAnsi="Arial" w:cs="Arial" w:hint="eastAsia"/>
          <w:b/>
          <w:spacing w:val="-2"/>
          <w:sz w:val="32"/>
          <w:szCs w:val="32"/>
        </w:rPr>
        <w:t>XXXX专业人才培养方案</w:t>
      </w:r>
    </w:p>
    <w:p w14:paraId="1C7891AF" w14:textId="77777777" w:rsidR="008B4210" w:rsidRPr="000612D1" w:rsidRDefault="008B4210" w:rsidP="008B4210">
      <w:pPr>
        <w:widowControl/>
        <w:snapToGrid w:val="0"/>
        <w:spacing w:line="360" w:lineRule="auto"/>
        <w:ind w:firstLineChars="200" w:firstLine="414"/>
        <w:jc w:val="center"/>
        <w:rPr>
          <w:rFonts w:ascii="黑体" w:eastAsia="黑体" w:hAnsi="Arial" w:cs="Arial"/>
          <w:b/>
          <w:spacing w:val="-2"/>
          <w:szCs w:val="21"/>
        </w:rPr>
      </w:pPr>
    </w:p>
    <w:p w14:paraId="5879969A" w14:textId="77777777" w:rsidR="008B4210" w:rsidRPr="009276AB" w:rsidRDefault="008B4210" w:rsidP="008B4210">
      <w:pPr>
        <w:adjustRightInd w:val="0"/>
        <w:spacing w:line="360" w:lineRule="auto"/>
        <w:ind w:firstLineChars="200" w:firstLine="554"/>
        <w:outlineLvl w:val="0"/>
        <w:rPr>
          <w:rFonts w:ascii="黑体" w:eastAsia="黑体" w:hAnsi="黑体" w:cs="Arial"/>
          <w:b/>
          <w:spacing w:val="-2"/>
          <w:sz w:val="28"/>
          <w:szCs w:val="28"/>
        </w:rPr>
      </w:pPr>
      <w:r w:rsidRPr="009276AB">
        <w:rPr>
          <w:rFonts w:ascii="黑体" w:eastAsia="黑体" w:hAnsi="黑体" w:cs="Arial" w:hint="eastAsia"/>
          <w:b/>
          <w:spacing w:val="-2"/>
          <w:sz w:val="28"/>
          <w:szCs w:val="28"/>
        </w:rPr>
        <w:t>一、</w:t>
      </w:r>
      <w:r w:rsidRPr="009276AB">
        <w:rPr>
          <w:rFonts w:ascii="黑体" w:eastAsia="黑体" w:hAnsi="黑体" w:cs="Arial"/>
          <w:b/>
          <w:spacing w:val="-2"/>
          <w:sz w:val="28"/>
          <w:szCs w:val="28"/>
        </w:rPr>
        <w:t>专业名称（中英文）；专业代码</w:t>
      </w:r>
    </w:p>
    <w:p w14:paraId="4B937C58" w14:textId="77777777" w:rsidR="008B4210" w:rsidRPr="009B3E81" w:rsidRDefault="008B4210" w:rsidP="008B4210">
      <w:pPr>
        <w:adjustRightInd w:val="0"/>
        <w:spacing w:line="360" w:lineRule="auto"/>
        <w:ind w:firstLineChars="200" w:firstLine="474"/>
        <w:rPr>
          <w:rFonts w:ascii="Arial" w:hAnsi="Arial" w:cs="Arial"/>
          <w:b/>
          <w:spacing w:val="-2"/>
          <w:sz w:val="24"/>
        </w:rPr>
      </w:pPr>
      <w:r w:rsidRPr="009B3E81">
        <w:rPr>
          <w:rFonts w:ascii="Arial" w:hAnsi="Arial" w:cs="Arial"/>
          <w:b/>
          <w:spacing w:val="-2"/>
          <w:sz w:val="24"/>
        </w:rPr>
        <w:t>专业名称</w:t>
      </w:r>
      <w:r>
        <w:rPr>
          <w:rFonts w:ascii="Arial" w:hAnsi="Arial" w:cs="Arial" w:hint="eastAsia"/>
          <w:b/>
          <w:spacing w:val="-2"/>
          <w:sz w:val="24"/>
        </w:rPr>
        <w:t>：中文（</w:t>
      </w:r>
      <w:r w:rsidRPr="009B3E81">
        <w:rPr>
          <w:rFonts w:ascii="Arial" w:hAnsi="Arial" w:cs="Arial"/>
          <w:b/>
          <w:spacing w:val="-2"/>
          <w:sz w:val="24"/>
        </w:rPr>
        <w:t>英文）；专业代码</w:t>
      </w:r>
      <w:r>
        <w:rPr>
          <w:rFonts w:ascii="Arial" w:hAnsi="Arial" w:cs="Arial" w:hint="eastAsia"/>
          <w:b/>
          <w:spacing w:val="-2"/>
          <w:sz w:val="24"/>
        </w:rPr>
        <w:t>：</w:t>
      </w:r>
      <w:r>
        <w:rPr>
          <w:rFonts w:ascii="Arial" w:hAnsi="Arial" w:cs="Arial" w:hint="eastAsia"/>
          <w:b/>
          <w:spacing w:val="-2"/>
          <w:sz w:val="24"/>
        </w:rPr>
        <w:t>XXXXXX</w:t>
      </w:r>
    </w:p>
    <w:p w14:paraId="7416131C" w14:textId="77777777" w:rsidR="008B4210" w:rsidRPr="009276AB" w:rsidRDefault="008B4210" w:rsidP="008B4210">
      <w:pPr>
        <w:adjustRightInd w:val="0"/>
        <w:spacing w:line="360" w:lineRule="auto"/>
        <w:ind w:firstLineChars="200" w:firstLine="554"/>
        <w:outlineLvl w:val="0"/>
        <w:rPr>
          <w:rFonts w:ascii="黑体" w:eastAsia="黑体" w:hAnsi="黑体" w:cs="Arial"/>
          <w:b/>
          <w:spacing w:val="-2"/>
          <w:sz w:val="28"/>
          <w:szCs w:val="28"/>
        </w:rPr>
      </w:pPr>
      <w:r w:rsidRPr="009276AB">
        <w:rPr>
          <w:rFonts w:ascii="黑体" w:eastAsia="黑体" w:hAnsi="黑体" w:cs="Arial" w:hint="eastAsia"/>
          <w:b/>
          <w:spacing w:val="-2"/>
          <w:sz w:val="28"/>
          <w:szCs w:val="28"/>
        </w:rPr>
        <w:t>二、</w:t>
      </w:r>
      <w:r w:rsidRPr="009276AB">
        <w:rPr>
          <w:rFonts w:ascii="黑体" w:eastAsia="黑体" w:hAnsi="黑体" w:cs="Arial"/>
          <w:b/>
          <w:spacing w:val="-2"/>
          <w:sz w:val="28"/>
          <w:szCs w:val="28"/>
        </w:rPr>
        <w:t>培养目标</w:t>
      </w:r>
    </w:p>
    <w:p w14:paraId="0DE7FC88" w14:textId="77777777" w:rsidR="008B4210" w:rsidRPr="00D53ED1" w:rsidRDefault="008B4210" w:rsidP="008B4210">
      <w:pPr>
        <w:adjustRightInd w:val="0"/>
        <w:spacing w:line="360" w:lineRule="auto"/>
        <w:ind w:firstLineChars="200" w:firstLine="472"/>
        <w:rPr>
          <w:rFonts w:ascii="Arial" w:hAnsi="Arial" w:cs="Arial"/>
          <w:spacing w:val="-2"/>
          <w:sz w:val="24"/>
        </w:rPr>
      </w:pPr>
      <w:r w:rsidRPr="00D53ED1">
        <w:rPr>
          <w:rFonts w:ascii="Arial" w:hAnsi="Arial" w:cs="Arial"/>
          <w:spacing w:val="-2"/>
          <w:sz w:val="24"/>
        </w:rPr>
        <w:t>本专业旨在</w:t>
      </w:r>
      <w:r>
        <w:rPr>
          <w:rFonts w:ascii="Arial" w:hAnsi="Arial" w:cs="Arial" w:hint="eastAsia"/>
          <w:spacing w:val="-2"/>
          <w:sz w:val="24"/>
        </w:rPr>
        <w:t>培养</w:t>
      </w:r>
      <w:r w:rsidRPr="00D53ED1">
        <w:rPr>
          <w:rFonts w:ascii="Arial" w:cs="Arial"/>
          <w:spacing w:val="-2"/>
          <w:sz w:val="24"/>
        </w:rPr>
        <w:t>①</w:t>
      </w:r>
      <w:r w:rsidRPr="00D53ED1">
        <w:rPr>
          <w:rFonts w:ascii="Arial" w:hAnsi="Arial" w:cs="Arial"/>
          <w:spacing w:val="-2"/>
          <w:sz w:val="24"/>
        </w:rPr>
        <w:t>具备</w:t>
      </w:r>
      <w:r w:rsidRPr="00D53ED1">
        <w:rPr>
          <w:rFonts w:ascii="Arial" w:hAnsi="Arial" w:cs="Arial"/>
          <w:spacing w:val="-2"/>
          <w:sz w:val="24"/>
        </w:rPr>
        <w:t>……</w:t>
      </w:r>
      <w:r w:rsidRPr="00D53ED1">
        <w:rPr>
          <w:rFonts w:ascii="Arial" w:hAnsi="Arial" w:cs="Arial"/>
          <w:spacing w:val="-2"/>
          <w:sz w:val="24"/>
        </w:rPr>
        <w:t>（知识、理论、技能）的，</w:t>
      </w:r>
      <w:r w:rsidRPr="00D53ED1">
        <w:rPr>
          <w:rFonts w:ascii="Arial" w:cs="Arial"/>
          <w:spacing w:val="-2"/>
          <w:sz w:val="24"/>
        </w:rPr>
        <w:t>②</w:t>
      </w:r>
      <w:r w:rsidRPr="00D53ED1">
        <w:rPr>
          <w:rFonts w:ascii="Arial" w:hAnsi="Arial" w:cs="Arial"/>
          <w:spacing w:val="-2"/>
          <w:sz w:val="24"/>
        </w:rPr>
        <w:t>能在</w:t>
      </w:r>
      <w:r w:rsidRPr="00D53ED1">
        <w:rPr>
          <w:rFonts w:ascii="Arial" w:hAnsi="Arial" w:cs="Arial"/>
          <w:spacing w:val="-2"/>
          <w:sz w:val="24"/>
        </w:rPr>
        <w:t>……</w:t>
      </w:r>
      <w:r w:rsidRPr="00D53ED1">
        <w:rPr>
          <w:rFonts w:ascii="Arial" w:hAnsi="Arial" w:cs="Arial"/>
          <w:spacing w:val="-2"/>
          <w:sz w:val="24"/>
        </w:rPr>
        <w:t>（领域</w:t>
      </w:r>
      <w:r w:rsidRPr="00D53ED1">
        <w:rPr>
          <w:rFonts w:ascii="Arial" w:hAnsi="Arial" w:cs="Arial"/>
          <w:spacing w:val="-2"/>
          <w:sz w:val="24"/>
        </w:rPr>
        <w:t>/</w:t>
      </w:r>
      <w:r w:rsidRPr="00D53ED1">
        <w:rPr>
          <w:rFonts w:ascii="Arial" w:hAnsi="Arial" w:cs="Arial"/>
          <w:spacing w:val="-2"/>
          <w:sz w:val="24"/>
        </w:rPr>
        <w:t>部门），从事</w:t>
      </w:r>
      <w:r w:rsidRPr="00D53ED1">
        <w:rPr>
          <w:rFonts w:ascii="Arial" w:hAnsi="Arial" w:cs="Arial"/>
          <w:spacing w:val="-2"/>
          <w:sz w:val="24"/>
        </w:rPr>
        <w:t>……</w:t>
      </w:r>
      <w:r w:rsidRPr="00D53ED1">
        <w:rPr>
          <w:rFonts w:ascii="Arial" w:hAnsi="Arial" w:cs="Arial"/>
          <w:spacing w:val="-2"/>
          <w:sz w:val="24"/>
        </w:rPr>
        <w:t>工作（应用型</w:t>
      </w:r>
      <w:r w:rsidRPr="00D53ED1">
        <w:rPr>
          <w:rFonts w:ascii="Arial" w:hAnsi="Arial" w:cs="Arial"/>
          <w:spacing w:val="-2"/>
          <w:sz w:val="24"/>
        </w:rPr>
        <w:t>/</w:t>
      </w:r>
      <w:r w:rsidRPr="00D53ED1">
        <w:rPr>
          <w:rFonts w:ascii="Arial" w:hAnsi="Arial" w:cs="Arial"/>
          <w:spacing w:val="-2"/>
          <w:sz w:val="24"/>
        </w:rPr>
        <w:t>学术型）毕业生。</w:t>
      </w:r>
    </w:p>
    <w:p w14:paraId="17CF9B7D" w14:textId="77777777" w:rsidR="008B4210" w:rsidRDefault="008B4210" w:rsidP="008B4210">
      <w:pPr>
        <w:snapToGrid w:val="0"/>
        <w:ind w:firstLineChars="200" w:firstLine="554"/>
        <w:outlineLvl w:val="0"/>
        <w:rPr>
          <w:rFonts w:ascii="Arial" w:hAnsi="Arial" w:cs="Arial"/>
          <w:spacing w:val="-2"/>
          <w:sz w:val="24"/>
        </w:rPr>
      </w:pPr>
      <w:r w:rsidRPr="009276AB">
        <w:rPr>
          <w:rFonts w:ascii="黑体" w:eastAsia="黑体" w:hAnsi="黑体" w:cs="Arial" w:hint="eastAsia"/>
          <w:b/>
          <w:spacing w:val="-2"/>
          <w:sz w:val="28"/>
          <w:szCs w:val="28"/>
        </w:rPr>
        <w:t>三、培养规格（</w:t>
      </w:r>
      <w:r>
        <w:rPr>
          <w:rFonts w:ascii="Arial" w:hAnsi="Arial" w:cs="Arial" w:hint="eastAsia"/>
          <w:spacing w:val="-2"/>
          <w:sz w:val="24"/>
        </w:rPr>
        <w:t>即在知识、能力、素质三个方面的具体要求）</w:t>
      </w:r>
    </w:p>
    <w:p w14:paraId="128CD917" w14:textId="77777777" w:rsidR="008B4210" w:rsidRPr="00585CE4" w:rsidRDefault="008B4210" w:rsidP="008B4210">
      <w:pPr>
        <w:snapToGrid w:val="0"/>
        <w:ind w:firstLine="482"/>
        <w:rPr>
          <w:rFonts w:ascii="宋体" w:hAnsi="宋体" w:cs="Arial"/>
          <w:spacing w:val="-2"/>
          <w:szCs w:val="21"/>
        </w:rPr>
      </w:pPr>
      <w:r>
        <w:rPr>
          <w:rFonts w:ascii="宋体" w:hAnsi="宋体" w:cs="Arial" w:hint="eastAsia"/>
          <w:spacing w:val="-2"/>
          <w:szCs w:val="21"/>
        </w:rPr>
        <w:t>（1）</w:t>
      </w:r>
      <w:r w:rsidRPr="00585CE4">
        <w:rPr>
          <w:rFonts w:ascii="宋体" w:hAnsi="宋体" w:cs="Arial" w:hint="eastAsia"/>
          <w:spacing w:val="-2"/>
          <w:szCs w:val="21"/>
        </w:rPr>
        <w:t>知识目标：</w:t>
      </w:r>
      <w:r>
        <w:rPr>
          <w:rFonts w:ascii="宋体" w:hAnsi="宋体" w:cs="Arial" w:hint="eastAsia"/>
          <w:spacing w:val="-2"/>
          <w:szCs w:val="21"/>
        </w:rPr>
        <w:t>可</w:t>
      </w:r>
      <w:r w:rsidRPr="00585CE4">
        <w:rPr>
          <w:rFonts w:ascii="宋体" w:hAnsi="宋体" w:cs="Arial" w:hint="eastAsia"/>
          <w:spacing w:val="-2"/>
          <w:szCs w:val="21"/>
        </w:rPr>
        <w:t>用</w:t>
      </w:r>
      <w:r w:rsidRPr="00585CE4">
        <w:rPr>
          <w:rFonts w:ascii="宋体" w:hAnsi="宋体" w:cs="Arial"/>
          <w:spacing w:val="-2"/>
          <w:szCs w:val="21"/>
        </w:rPr>
        <w:t>“</w:t>
      </w:r>
      <w:r w:rsidRPr="00585CE4">
        <w:rPr>
          <w:rFonts w:ascii="宋体" w:hAnsi="宋体" w:cs="Arial" w:hint="eastAsia"/>
          <w:spacing w:val="-2"/>
          <w:szCs w:val="21"/>
        </w:rPr>
        <w:t>了解</w:t>
      </w:r>
      <w:r w:rsidRPr="00585CE4">
        <w:rPr>
          <w:rFonts w:ascii="宋体" w:hAnsi="宋体" w:cs="Arial"/>
          <w:spacing w:val="-2"/>
          <w:szCs w:val="21"/>
        </w:rPr>
        <w:t>……</w:t>
      </w:r>
      <w:r w:rsidRPr="00585CE4">
        <w:rPr>
          <w:rFonts w:ascii="宋体" w:hAnsi="宋体" w:cs="Arial" w:hint="eastAsia"/>
          <w:spacing w:val="-2"/>
          <w:szCs w:val="21"/>
        </w:rPr>
        <w:t>；理解</w:t>
      </w:r>
      <w:r w:rsidRPr="00585CE4">
        <w:rPr>
          <w:rFonts w:ascii="宋体" w:hAnsi="宋体" w:cs="Arial"/>
          <w:spacing w:val="-2"/>
          <w:szCs w:val="21"/>
        </w:rPr>
        <w:t>……</w:t>
      </w:r>
      <w:r w:rsidRPr="00585CE4">
        <w:rPr>
          <w:rFonts w:ascii="宋体" w:hAnsi="宋体" w:cs="Arial" w:hint="eastAsia"/>
          <w:spacing w:val="-2"/>
          <w:szCs w:val="21"/>
        </w:rPr>
        <w:t>；掌握</w:t>
      </w:r>
      <w:r w:rsidRPr="00585CE4">
        <w:rPr>
          <w:rFonts w:ascii="宋体" w:hAnsi="宋体" w:cs="Arial"/>
          <w:spacing w:val="-2"/>
          <w:szCs w:val="21"/>
        </w:rPr>
        <w:t>……”</w:t>
      </w:r>
      <w:r>
        <w:rPr>
          <w:rFonts w:ascii="宋体" w:hAnsi="宋体" w:cs="Arial" w:hint="eastAsia"/>
          <w:spacing w:val="-2"/>
          <w:szCs w:val="21"/>
        </w:rPr>
        <w:t>等</w:t>
      </w:r>
      <w:r w:rsidRPr="00585CE4">
        <w:rPr>
          <w:rFonts w:ascii="宋体" w:hAnsi="宋体" w:cs="Arial" w:hint="eastAsia"/>
          <w:spacing w:val="-2"/>
          <w:szCs w:val="21"/>
        </w:rPr>
        <w:t>描述</w:t>
      </w:r>
    </w:p>
    <w:p w14:paraId="4070F031" w14:textId="77777777" w:rsidR="008B4210" w:rsidRPr="00585CE4" w:rsidRDefault="008B4210" w:rsidP="008B4210">
      <w:pPr>
        <w:widowControl/>
        <w:snapToGrid w:val="0"/>
        <w:ind w:firstLine="482"/>
        <w:jc w:val="left"/>
        <w:rPr>
          <w:rFonts w:ascii="宋体" w:hAnsi="宋体" w:cs="Arial"/>
          <w:spacing w:val="-2"/>
          <w:szCs w:val="21"/>
        </w:rPr>
      </w:pPr>
      <w:r>
        <w:rPr>
          <w:rFonts w:ascii="宋体" w:hAnsi="宋体" w:cs="Arial" w:hint="eastAsia"/>
          <w:spacing w:val="-2"/>
          <w:szCs w:val="21"/>
        </w:rPr>
        <w:t>（2）</w:t>
      </w:r>
      <w:r w:rsidRPr="00585CE4">
        <w:rPr>
          <w:rFonts w:ascii="宋体" w:hAnsi="宋体" w:cs="Arial" w:hint="eastAsia"/>
          <w:spacing w:val="-2"/>
          <w:szCs w:val="21"/>
        </w:rPr>
        <w:t>能力目标：</w:t>
      </w:r>
      <w:r>
        <w:rPr>
          <w:rFonts w:ascii="宋体" w:hAnsi="宋体" w:cs="Arial" w:hint="eastAsia"/>
          <w:spacing w:val="-2"/>
          <w:szCs w:val="21"/>
        </w:rPr>
        <w:t>可</w:t>
      </w:r>
      <w:r w:rsidRPr="00585CE4">
        <w:rPr>
          <w:rFonts w:ascii="宋体" w:hAnsi="宋体" w:cs="Arial" w:hint="eastAsia"/>
          <w:spacing w:val="-2"/>
          <w:szCs w:val="21"/>
        </w:rPr>
        <w:t>用</w:t>
      </w:r>
      <w:r w:rsidRPr="00585CE4">
        <w:rPr>
          <w:rFonts w:ascii="宋体" w:hAnsi="宋体" w:cs="Arial"/>
          <w:spacing w:val="-2"/>
          <w:szCs w:val="21"/>
        </w:rPr>
        <w:t>“</w:t>
      </w:r>
      <w:r w:rsidRPr="00585CE4">
        <w:rPr>
          <w:rFonts w:ascii="宋体" w:hAnsi="宋体" w:cs="Arial" w:hint="eastAsia"/>
          <w:spacing w:val="-2"/>
          <w:szCs w:val="21"/>
        </w:rPr>
        <w:t>能</w:t>
      </w:r>
      <w:r w:rsidRPr="00585CE4">
        <w:rPr>
          <w:rFonts w:ascii="宋体" w:hAnsi="宋体" w:cs="Arial"/>
          <w:spacing w:val="-2"/>
          <w:szCs w:val="21"/>
        </w:rPr>
        <w:t>……”</w:t>
      </w:r>
      <w:r w:rsidRPr="00585CE4">
        <w:rPr>
          <w:rFonts w:ascii="宋体" w:hAnsi="宋体" w:cs="Arial" w:hint="eastAsia"/>
          <w:spacing w:val="-2"/>
          <w:szCs w:val="21"/>
        </w:rPr>
        <w:t>描述</w:t>
      </w:r>
    </w:p>
    <w:p w14:paraId="47BB616A" w14:textId="77777777" w:rsidR="008B4210" w:rsidRDefault="008B4210" w:rsidP="008B4210">
      <w:pPr>
        <w:widowControl/>
        <w:snapToGrid w:val="0"/>
        <w:ind w:firstLine="482"/>
        <w:jc w:val="left"/>
        <w:rPr>
          <w:rFonts w:ascii="宋体" w:hAnsi="宋体" w:cs="Arial"/>
          <w:spacing w:val="-2"/>
          <w:szCs w:val="21"/>
        </w:rPr>
      </w:pPr>
      <w:r>
        <w:rPr>
          <w:rFonts w:ascii="宋体" w:hAnsi="宋体" w:cs="Arial" w:hint="eastAsia"/>
          <w:spacing w:val="-2"/>
          <w:szCs w:val="21"/>
        </w:rPr>
        <w:t>（3）</w:t>
      </w:r>
      <w:r w:rsidRPr="00585CE4">
        <w:rPr>
          <w:rFonts w:ascii="宋体" w:hAnsi="宋体" w:cs="Arial" w:hint="eastAsia"/>
          <w:spacing w:val="-2"/>
          <w:szCs w:val="21"/>
        </w:rPr>
        <w:t>素质目标：</w:t>
      </w:r>
      <w:r>
        <w:rPr>
          <w:rFonts w:ascii="宋体" w:hAnsi="宋体" w:cs="Arial" w:hint="eastAsia"/>
          <w:spacing w:val="-2"/>
          <w:szCs w:val="21"/>
        </w:rPr>
        <w:t>可</w:t>
      </w:r>
      <w:r w:rsidRPr="00585CE4">
        <w:rPr>
          <w:rFonts w:ascii="宋体" w:hAnsi="宋体" w:cs="Arial" w:hint="eastAsia"/>
          <w:spacing w:val="-2"/>
          <w:szCs w:val="21"/>
        </w:rPr>
        <w:t>用</w:t>
      </w:r>
      <w:r w:rsidRPr="00585CE4">
        <w:rPr>
          <w:rFonts w:ascii="宋体" w:hAnsi="宋体" w:cs="Arial"/>
          <w:spacing w:val="-2"/>
          <w:szCs w:val="21"/>
        </w:rPr>
        <w:t>“</w:t>
      </w:r>
      <w:r w:rsidRPr="00585CE4">
        <w:rPr>
          <w:rFonts w:ascii="宋体" w:hAnsi="宋体" w:cs="Arial" w:hint="eastAsia"/>
          <w:spacing w:val="-2"/>
          <w:szCs w:val="21"/>
        </w:rPr>
        <w:t>树立</w:t>
      </w:r>
      <w:r w:rsidRPr="00585CE4">
        <w:rPr>
          <w:rFonts w:ascii="宋体" w:hAnsi="宋体" w:cs="Arial"/>
          <w:spacing w:val="-2"/>
          <w:szCs w:val="21"/>
        </w:rPr>
        <w:t>……</w:t>
      </w:r>
      <w:r w:rsidRPr="00585CE4">
        <w:rPr>
          <w:rFonts w:ascii="宋体" w:hAnsi="宋体" w:cs="Arial" w:hint="eastAsia"/>
          <w:spacing w:val="-2"/>
          <w:szCs w:val="21"/>
        </w:rPr>
        <w:t>；增强</w:t>
      </w:r>
      <w:r w:rsidRPr="00585CE4">
        <w:rPr>
          <w:rFonts w:ascii="宋体" w:hAnsi="宋体" w:cs="Arial"/>
          <w:spacing w:val="-2"/>
          <w:szCs w:val="21"/>
        </w:rPr>
        <w:t>……</w:t>
      </w:r>
      <w:r w:rsidRPr="00585CE4">
        <w:rPr>
          <w:rFonts w:ascii="宋体" w:hAnsi="宋体" w:cs="Arial" w:hint="eastAsia"/>
          <w:spacing w:val="-2"/>
          <w:szCs w:val="21"/>
        </w:rPr>
        <w:t>；</w:t>
      </w:r>
      <w:r>
        <w:rPr>
          <w:rFonts w:ascii="宋体" w:hAnsi="宋体" w:cs="Arial" w:hint="eastAsia"/>
          <w:spacing w:val="-2"/>
          <w:szCs w:val="21"/>
        </w:rPr>
        <w:t>具有</w:t>
      </w:r>
      <w:r>
        <w:rPr>
          <w:rFonts w:ascii="宋体" w:hAnsi="宋体" w:cs="Arial"/>
          <w:spacing w:val="-2"/>
          <w:szCs w:val="21"/>
        </w:rPr>
        <w:t>……</w:t>
      </w:r>
      <w:r w:rsidRPr="00585CE4">
        <w:rPr>
          <w:rFonts w:ascii="宋体" w:hAnsi="宋体" w:cs="Arial"/>
          <w:spacing w:val="-2"/>
          <w:szCs w:val="21"/>
        </w:rPr>
        <w:t>”</w:t>
      </w:r>
      <w:r w:rsidRPr="00585CE4">
        <w:rPr>
          <w:rFonts w:ascii="宋体" w:hAnsi="宋体" w:cs="Arial" w:hint="eastAsia"/>
          <w:spacing w:val="-2"/>
          <w:szCs w:val="21"/>
        </w:rPr>
        <w:t>等词语描述。</w:t>
      </w:r>
    </w:p>
    <w:p w14:paraId="7A9502A2" w14:textId="77777777" w:rsidR="008B4210" w:rsidRPr="009276AB" w:rsidRDefault="008B4210" w:rsidP="008B4210">
      <w:pPr>
        <w:widowControl/>
        <w:spacing w:line="380" w:lineRule="exact"/>
        <w:ind w:firstLineChars="200" w:firstLine="420"/>
        <w:jc w:val="left"/>
        <w:rPr>
          <w:rFonts w:ascii="宋体" w:hAnsi="宋体" w:cs="宋体"/>
          <w:b/>
          <w:kern w:val="0"/>
          <w:szCs w:val="21"/>
        </w:rPr>
      </w:pPr>
      <w:r>
        <w:rPr>
          <w:rFonts w:ascii="宋体" w:hAnsi="宋体" w:cs="宋体" w:hint="eastAsia"/>
          <w:kern w:val="0"/>
          <w:szCs w:val="21"/>
        </w:rPr>
        <w:t>请</w:t>
      </w:r>
      <w:r w:rsidRPr="00C22A8B">
        <w:rPr>
          <w:rFonts w:ascii="宋体" w:hAnsi="宋体" w:cs="宋体"/>
          <w:kern w:val="0"/>
          <w:szCs w:val="21"/>
        </w:rPr>
        <w:t>结合本专业的特点，参照《普通高等学校本科专业目录和专业介绍》对相关专业的具体要求，确立培养目标和基本规格。</w:t>
      </w:r>
      <w:r w:rsidRPr="00C22A8B">
        <w:rPr>
          <w:rFonts w:ascii="宋体" w:hAnsi="宋体" w:cs="宋体"/>
          <w:b/>
          <w:bCs/>
          <w:kern w:val="0"/>
          <w:szCs w:val="21"/>
        </w:rPr>
        <w:t xml:space="preserve"> </w:t>
      </w:r>
    </w:p>
    <w:p w14:paraId="41930CF8" w14:textId="77777777" w:rsidR="008B4210" w:rsidRPr="000612D1" w:rsidRDefault="008B4210" w:rsidP="008B4210">
      <w:pPr>
        <w:spacing w:line="360" w:lineRule="auto"/>
        <w:ind w:firstLineChars="200" w:firstLine="554"/>
        <w:rPr>
          <w:rFonts w:asciiTheme="minorEastAsia" w:hAnsiTheme="minorEastAsia"/>
          <w:szCs w:val="21"/>
        </w:rPr>
      </w:pPr>
      <w:r w:rsidRPr="009276AB">
        <w:rPr>
          <w:rFonts w:ascii="黑体" w:eastAsia="黑体" w:hAnsi="黑体" w:cs="Arial" w:hint="eastAsia"/>
          <w:b/>
          <w:spacing w:val="-2"/>
          <w:sz w:val="28"/>
          <w:szCs w:val="28"/>
        </w:rPr>
        <w:t>四、</w:t>
      </w:r>
      <w:r>
        <w:rPr>
          <w:rFonts w:ascii="黑体" w:eastAsia="黑体" w:hAnsi="黑体" w:cs="Arial" w:hint="eastAsia"/>
          <w:b/>
          <w:spacing w:val="-2"/>
          <w:sz w:val="28"/>
          <w:szCs w:val="28"/>
        </w:rPr>
        <w:t>主干学科</w:t>
      </w:r>
      <w:r w:rsidRPr="000612D1">
        <w:rPr>
          <w:rFonts w:ascii="黑体" w:eastAsia="黑体" w:hAnsi="黑体" w:cs="Arial" w:hint="eastAsia"/>
          <w:spacing w:val="-2"/>
          <w:szCs w:val="21"/>
        </w:rPr>
        <w:t>（</w:t>
      </w:r>
      <w:r w:rsidRPr="000612D1">
        <w:rPr>
          <w:rFonts w:ascii="Arial" w:hAnsi="Arial" w:cs="Arial" w:hint="eastAsia"/>
          <w:spacing w:val="-2"/>
          <w:szCs w:val="21"/>
        </w:rPr>
        <w:t>培养目标所决定并为获得能力结构所必须具备的专业理论与技能体系。</w:t>
      </w:r>
      <w:r w:rsidRPr="000612D1">
        <w:rPr>
          <w:rFonts w:ascii="黑体" w:eastAsia="黑体" w:hAnsi="黑体" w:cs="Arial" w:hint="eastAsia"/>
          <w:spacing w:val="-2"/>
          <w:szCs w:val="21"/>
        </w:rPr>
        <w:t>）</w:t>
      </w:r>
    </w:p>
    <w:p w14:paraId="41655358" w14:textId="77777777" w:rsidR="008B4210" w:rsidRPr="000612D1" w:rsidRDefault="008B4210" w:rsidP="008B4210">
      <w:pPr>
        <w:adjustRightInd w:val="0"/>
        <w:spacing w:line="360" w:lineRule="auto"/>
        <w:ind w:firstLineChars="200" w:firstLine="554"/>
        <w:outlineLvl w:val="0"/>
        <w:rPr>
          <w:rFonts w:asciiTheme="minorEastAsia" w:eastAsiaTheme="minorEastAsia" w:hAnsiTheme="minorEastAsia" w:cs="Arial"/>
          <w:b/>
          <w:spacing w:val="-2"/>
          <w:sz w:val="28"/>
          <w:szCs w:val="28"/>
        </w:rPr>
      </w:pPr>
      <w:r>
        <w:rPr>
          <w:rFonts w:ascii="黑体" w:eastAsia="黑体" w:hAnsi="黑体" w:cs="Arial" w:hint="eastAsia"/>
          <w:b/>
          <w:spacing w:val="-2"/>
          <w:sz w:val="28"/>
          <w:szCs w:val="28"/>
        </w:rPr>
        <w:t>五</w:t>
      </w:r>
      <w:r>
        <w:rPr>
          <w:rFonts w:ascii="黑体" w:eastAsia="黑体" w:hAnsi="黑体" w:cs="Arial"/>
          <w:b/>
          <w:spacing w:val="-2"/>
          <w:sz w:val="28"/>
          <w:szCs w:val="28"/>
        </w:rPr>
        <w:t>、专业核心课程</w:t>
      </w:r>
      <w:r w:rsidRPr="000612D1">
        <w:rPr>
          <w:rFonts w:asciiTheme="minorEastAsia" w:eastAsiaTheme="minorEastAsia" w:hAnsiTheme="minorEastAsia" w:cs="Arial" w:hint="eastAsia"/>
          <w:spacing w:val="-2"/>
          <w:szCs w:val="21"/>
        </w:rPr>
        <w:t>（本专业区别于其他专业的最为重要、最为核心的课程</w:t>
      </w:r>
      <w:r w:rsidRPr="000612D1">
        <w:rPr>
          <w:rFonts w:asciiTheme="minorEastAsia" w:eastAsiaTheme="minorEastAsia" w:hAnsiTheme="minorEastAsia" w:cs="Arial"/>
          <w:spacing w:val="-2"/>
          <w:szCs w:val="21"/>
        </w:rPr>
        <w:t>5-8</w:t>
      </w:r>
      <w:r w:rsidRPr="000612D1">
        <w:rPr>
          <w:rFonts w:asciiTheme="minorEastAsia" w:eastAsiaTheme="minorEastAsia" w:hAnsiTheme="minorEastAsia" w:cs="Arial" w:hint="eastAsia"/>
          <w:spacing w:val="-2"/>
          <w:szCs w:val="21"/>
        </w:rPr>
        <w:t>门。）</w:t>
      </w:r>
    </w:p>
    <w:p w14:paraId="673B3B39" w14:textId="77777777" w:rsidR="008B4210" w:rsidRPr="009276AB" w:rsidRDefault="008B4210" w:rsidP="008B4210">
      <w:pPr>
        <w:adjustRightInd w:val="0"/>
        <w:spacing w:line="360" w:lineRule="auto"/>
        <w:ind w:firstLineChars="200" w:firstLine="554"/>
        <w:outlineLvl w:val="0"/>
        <w:rPr>
          <w:rFonts w:ascii="黑体" w:eastAsia="黑体" w:hAnsi="黑体" w:cs="Arial"/>
          <w:b/>
          <w:spacing w:val="-2"/>
          <w:sz w:val="28"/>
          <w:szCs w:val="28"/>
        </w:rPr>
      </w:pPr>
      <w:r>
        <w:rPr>
          <w:rFonts w:ascii="黑体" w:eastAsia="黑体" w:hAnsi="黑体" w:cs="Arial" w:hint="eastAsia"/>
          <w:b/>
          <w:spacing w:val="-2"/>
          <w:sz w:val="28"/>
          <w:szCs w:val="28"/>
        </w:rPr>
        <w:t>六</w:t>
      </w:r>
      <w:r>
        <w:rPr>
          <w:rFonts w:ascii="黑体" w:eastAsia="黑体" w:hAnsi="黑体" w:cs="Arial"/>
          <w:b/>
          <w:spacing w:val="-2"/>
          <w:sz w:val="28"/>
          <w:szCs w:val="28"/>
        </w:rPr>
        <w:t>、</w:t>
      </w:r>
      <w:r w:rsidRPr="009276AB">
        <w:rPr>
          <w:rFonts w:ascii="黑体" w:eastAsia="黑体" w:hAnsi="黑体" w:cs="Arial" w:hint="eastAsia"/>
          <w:b/>
          <w:spacing w:val="-2"/>
          <w:sz w:val="28"/>
          <w:szCs w:val="28"/>
        </w:rPr>
        <w:t>修业年限及</w:t>
      </w:r>
      <w:r w:rsidRPr="009276AB">
        <w:rPr>
          <w:rFonts w:ascii="黑体" w:eastAsia="黑体" w:hAnsi="黑体" w:cs="Arial"/>
          <w:b/>
          <w:spacing w:val="-2"/>
          <w:sz w:val="28"/>
          <w:szCs w:val="28"/>
        </w:rPr>
        <w:t>授予学位</w:t>
      </w:r>
    </w:p>
    <w:p w14:paraId="665BD4E5" w14:textId="77777777" w:rsidR="008B4210" w:rsidRDefault="008B4210" w:rsidP="008B4210">
      <w:pPr>
        <w:adjustRightInd w:val="0"/>
        <w:spacing w:line="360" w:lineRule="auto"/>
        <w:ind w:firstLineChars="200" w:firstLine="472"/>
        <w:rPr>
          <w:rFonts w:ascii="Arial" w:hAnsi="Arial" w:cs="Arial"/>
          <w:b/>
          <w:spacing w:val="-2"/>
          <w:sz w:val="24"/>
        </w:rPr>
      </w:pPr>
      <w:r w:rsidRPr="00E539A3">
        <w:rPr>
          <w:rFonts w:ascii="Arial" w:hAnsi="Arial" w:cs="Arial" w:hint="eastAsia"/>
          <w:spacing w:val="-2"/>
          <w:sz w:val="24"/>
        </w:rPr>
        <w:t>标准学制为</w:t>
      </w:r>
      <w:r w:rsidRPr="00E539A3">
        <w:rPr>
          <w:rFonts w:ascii="Arial" w:hAnsi="Arial" w:cs="Arial" w:hint="eastAsia"/>
          <w:spacing w:val="-2"/>
          <w:sz w:val="24"/>
        </w:rPr>
        <w:t>4</w:t>
      </w:r>
      <w:r w:rsidRPr="00E539A3">
        <w:rPr>
          <w:rFonts w:ascii="Arial" w:hAnsi="Arial" w:cs="Arial" w:hint="eastAsia"/>
          <w:spacing w:val="-2"/>
          <w:sz w:val="24"/>
        </w:rPr>
        <w:t>年</w:t>
      </w:r>
      <w:r>
        <w:rPr>
          <w:rFonts w:ascii="Arial" w:hAnsi="Arial" w:cs="Arial" w:hint="eastAsia"/>
          <w:spacing w:val="-2"/>
          <w:sz w:val="24"/>
        </w:rPr>
        <w:t>（</w:t>
      </w:r>
      <w:r>
        <w:rPr>
          <w:rFonts w:ascii="Arial" w:hAnsi="Arial" w:cs="Arial" w:hint="eastAsia"/>
          <w:spacing w:val="-2"/>
          <w:sz w:val="24"/>
        </w:rPr>
        <w:t>5</w:t>
      </w:r>
      <w:r>
        <w:rPr>
          <w:rFonts w:ascii="Arial" w:hAnsi="Arial" w:cs="Arial" w:hint="eastAsia"/>
          <w:spacing w:val="-2"/>
          <w:sz w:val="24"/>
        </w:rPr>
        <w:t>年）</w:t>
      </w:r>
      <w:r w:rsidRPr="00E539A3">
        <w:rPr>
          <w:rFonts w:ascii="Arial" w:hAnsi="Arial" w:cs="Arial" w:hint="eastAsia"/>
          <w:spacing w:val="-2"/>
          <w:sz w:val="24"/>
        </w:rPr>
        <w:t>。</w:t>
      </w:r>
      <w:r>
        <w:rPr>
          <w:rFonts w:ascii="Arial" w:hAnsi="Arial" w:cs="Arial" w:hint="eastAsia"/>
          <w:spacing w:val="-2"/>
          <w:sz w:val="24"/>
        </w:rPr>
        <w:t>授予</w:t>
      </w:r>
      <w:r>
        <w:rPr>
          <w:rFonts w:ascii="Arial" w:hAnsi="Arial" w:cs="Arial"/>
          <w:spacing w:val="-2"/>
          <w:sz w:val="24"/>
        </w:rPr>
        <w:t>…</w:t>
      </w:r>
      <w:r>
        <w:rPr>
          <w:rFonts w:ascii="Arial" w:hAnsi="Arial" w:cs="Arial" w:hint="eastAsia"/>
          <w:spacing w:val="-2"/>
          <w:sz w:val="24"/>
        </w:rPr>
        <w:t>学士学位。</w:t>
      </w:r>
    </w:p>
    <w:p w14:paraId="6C033133" w14:textId="77777777" w:rsidR="008B4210" w:rsidRPr="009276AB" w:rsidRDefault="008B4210" w:rsidP="008B4210">
      <w:pPr>
        <w:adjustRightInd w:val="0"/>
        <w:spacing w:line="360" w:lineRule="auto"/>
        <w:ind w:firstLineChars="200" w:firstLine="554"/>
        <w:outlineLvl w:val="0"/>
        <w:rPr>
          <w:rFonts w:ascii="黑体" w:eastAsia="黑体" w:hAnsi="黑体" w:cs="Arial"/>
          <w:b/>
          <w:spacing w:val="-2"/>
          <w:sz w:val="28"/>
          <w:szCs w:val="28"/>
        </w:rPr>
      </w:pPr>
      <w:r>
        <w:rPr>
          <w:rFonts w:ascii="黑体" w:eastAsia="黑体" w:hAnsi="黑体" w:cs="Arial" w:hint="eastAsia"/>
          <w:b/>
          <w:spacing w:val="-2"/>
          <w:sz w:val="28"/>
          <w:szCs w:val="28"/>
        </w:rPr>
        <w:t>七</w:t>
      </w:r>
      <w:r w:rsidRPr="009276AB">
        <w:rPr>
          <w:rFonts w:ascii="黑体" w:eastAsia="黑体" w:hAnsi="黑体" w:cs="Arial" w:hint="eastAsia"/>
          <w:b/>
          <w:spacing w:val="-2"/>
          <w:sz w:val="28"/>
          <w:szCs w:val="28"/>
        </w:rPr>
        <w:t>、</w:t>
      </w:r>
      <w:r w:rsidRPr="009276AB">
        <w:rPr>
          <w:rFonts w:ascii="黑体" w:eastAsia="黑体" w:hAnsi="黑体" w:cs="Arial"/>
          <w:b/>
          <w:spacing w:val="-2"/>
          <w:sz w:val="28"/>
          <w:szCs w:val="28"/>
        </w:rPr>
        <w:t>课程结构及毕业要求</w:t>
      </w:r>
    </w:p>
    <w:p w14:paraId="518373D4" w14:textId="77777777" w:rsidR="008B4210" w:rsidRPr="00432A86" w:rsidRDefault="008B4210" w:rsidP="008B4210">
      <w:pPr>
        <w:adjustRightInd w:val="0"/>
        <w:spacing w:line="360" w:lineRule="auto"/>
        <w:ind w:firstLineChars="200" w:firstLine="480"/>
        <w:rPr>
          <w:rFonts w:ascii="宋体" w:hAnsi="宋体"/>
          <w:sz w:val="24"/>
        </w:rPr>
      </w:pPr>
      <w:r w:rsidRPr="00432A86">
        <w:rPr>
          <w:rFonts w:ascii="宋体" w:hAnsi="宋体" w:hint="eastAsia"/>
          <w:sz w:val="24"/>
        </w:rPr>
        <w:t>本专业教学计划中，课内总学时为XXX学时，学生毕业应取得总学分为</w:t>
      </w:r>
      <w:r>
        <w:rPr>
          <w:rFonts w:ascii="宋体" w:hAnsi="宋体" w:hint="eastAsia"/>
          <w:sz w:val="24"/>
        </w:rPr>
        <w:t>XX</w:t>
      </w:r>
      <w:r w:rsidRPr="00432A86">
        <w:rPr>
          <w:rFonts w:ascii="宋体" w:hAnsi="宋体" w:hint="eastAsia"/>
          <w:sz w:val="24"/>
        </w:rPr>
        <w:t>学分，其中必修课程XX学分，选修课程XX学分，实践课程XX学分。</w:t>
      </w:r>
    </w:p>
    <w:tbl>
      <w:tblPr>
        <w:tblW w:w="8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1138"/>
        <w:gridCol w:w="2127"/>
        <w:gridCol w:w="850"/>
        <w:gridCol w:w="851"/>
        <w:gridCol w:w="850"/>
        <w:gridCol w:w="851"/>
        <w:gridCol w:w="992"/>
      </w:tblGrid>
      <w:tr w:rsidR="008B4210" w:rsidRPr="00213946" w14:paraId="4487B9A9" w14:textId="77777777" w:rsidTr="001458B0">
        <w:trPr>
          <w:trHeight w:val="162"/>
          <w:jc w:val="center"/>
        </w:trPr>
        <w:tc>
          <w:tcPr>
            <w:tcW w:w="707" w:type="dxa"/>
            <w:vMerge w:val="restart"/>
            <w:tcBorders>
              <w:top w:val="single" w:sz="4" w:space="0" w:color="auto"/>
              <w:left w:val="single" w:sz="4" w:space="0" w:color="auto"/>
              <w:bottom w:val="single" w:sz="4" w:space="0" w:color="auto"/>
              <w:right w:val="single" w:sz="4" w:space="0" w:color="auto"/>
            </w:tcBorders>
            <w:vAlign w:val="center"/>
            <w:hideMark/>
          </w:tcPr>
          <w:p w14:paraId="3AFF610F" w14:textId="77777777" w:rsidR="008B4210" w:rsidRPr="00605104" w:rsidRDefault="008B4210" w:rsidP="001458B0">
            <w:pPr>
              <w:widowControl/>
              <w:jc w:val="center"/>
              <w:rPr>
                <w:rFonts w:ascii="宋体" w:hAnsi="宋体"/>
                <w:b/>
                <w:kern w:val="0"/>
                <w:szCs w:val="21"/>
              </w:rPr>
            </w:pPr>
            <w:r w:rsidRPr="00605104">
              <w:rPr>
                <w:rFonts w:ascii="宋体" w:hAnsi="宋体" w:hint="eastAsia"/>
                <w:b/>
                <w:kern w:val="0"/>
                <w:szCs w:val="21"/>
              </w:rPr>
              <w:t>学时分配与毕业学分要求</w:t>
            </w:r>
          </w:p>
        </w:tc>
        <w:tc>
          <w:tcPr>
            <w:tcW w:w="1138" w:type="dxa"/>
            <w:vMerge w:val="restart"/>
            <w:tcBorders>
              <w:top w:val="single" w:sz="4" w:space="0" w:color="auto"/>
              <w:left w:val="single" w:sz="4" w:space="0" w:color="auto"/>
              <w:bottom w:val="single" w:sz="4" w:space="0" w:color="auto"/>
              <w:right w:val="single" w:sz="4" w:space="0" w:color="auto"/>
            </w:tcBorders>
            <w:vAlign w:val="center"/>
            <w:hideMark/>
          </w:tcPr>
          <w:p w14:paraId="723B5C81" w14:textId="77777777" w:rsidR="008B4210" w:rsidRPr="003C55CD" w:rsidRDefault="008B4210" w:rsidP="001458B0">
            <w:pPr>
              <w:widowControl/>
              <w:jc w:val="center"/>
              <w:rPr>
                <w:rFonts w:ascii="宋体" w:hAnsi="宋体"/>
                <w:b/>
                <w:kern w:val="0"/>
                <w:szCs w:val="21"/>
              </w:rPr>
            </w:pPr>
            <w:r w:rsidRPr="003C55CD">
              <w:rPr>
                <w:rFonts w:ascii="宋体" w:hAnsi="宋体" w:hint="eastAsia"/>
                <w:b/>
                <w:kern w:val="0"/>
                <w:szCs w:val="21"/>
              </w:rPr>
              <w:t>课程</w:t>
            </w:r>
            <w:r>
              <w:rPr>
                <w:rFonts w:ascii="宋体" w:hAnsi="宋体" w:hint="eastAsia"/>
                <w:b/>
                <w:kern w:val="0"/>
                <w:szCs w:val="21"/>
              </w:rPr>
              <w:t>性质</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14:paraId="6A58BBD1" w14:textId="77777777" w:rsidR="008B4210" w:rsidRPr="003C55CD" w:rsidRDefault="008B4210" w:rsidP="001458B0">
            <w:pPr>
              <w:widowControl/>
              <w:jc w:val="left"/>
              <w:rPr>
                <w:rFonts w:ascii="宋体" w:hAnsi="宋体"/>
                <w:b/>
                <w:kern w:val="0"/>
                <w:szCs w:val="21"/>
              </w:rPr>
            </w:pPr>
            <w:r>
              <w:rPr>
                <w:rFonts w:ascii="宋体" w:hAnsi="宋体" w:hint="eastAsia"/>
                <w:b/>
                <w:kern w:val="0"/>
                <w:szCs w:val="21"/>
              </w:rPr>
              <w:t>课程类别</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692A43F9" w14:textId="77777777" w:rsidR="008B4210" w:rsidRPr="003C55CD" w:rsidRDefault="008B4210" w:rsidP="001458B0">
            <w:pPr>
              <w:widowControl/>
              <w:jc w:val="center"/>
              <w:rPr>
                <w:rFonts w:ascii="宋体" w:hAnsi="宋体"/>
                <w:b/>
                <w:kern w:val="0"/>
                <w:szCs w:val="21"/>
              </w:rPr>
            </w:pPr>
            <w:r w:rsidRPr="003C55CD">
              <w:rPr>
                <w:rFonts w:ascii="宋体" w:hAnsi="宋体" w:hint="eastAsia"/>
                <w:b/>
                <w:kern w:val="0"/>
                <w:szCs w:val="21"/>
              </w:rPr>
              <w:t>学分</w:t>
            </w:r>
          </w:p>
        </w:tc>
        <w:tc>
          <w:tcPr>
            <w:tcW w:w="2552" w:type="dxa"/>
            <w:gridSpan w:val="3"/>
            <w:tcBorders>
              <w:top w:val="single" w:sz="4" w:space="0" w:color="auto"/>
              <w:left w:val="single" w:sz="4" w:space="0" w:color="auto"/>
              <w:bottom w:val="single" w:sz="4" w:space="0" w:color="auto"/>
              <w:right w:val="single" w:sz="4" w:space="0" w:color="auto"/>
            </w:tcBorders>
            <w:vAlign w:val="center"/>
            <w:hideMark/>
          </w:tcPr>
          <w:p w14:paraId="157E9BC0" w14:textId="77777777" w:rsidR="008B4210" w:rsidRPr="003C55CD" w:rsidRDefault="008B4210" w:rsidP="001458B0">
            <w:pPr>
              <w:widowControl/>
              <w:jc w:val="center"/>
              <w:rPr>
                <w:rFonts w:ascii="宋体" w:hAnsi="宋体"/>
                <w:b/>
                <w:kern w:val="0"/>
                <w:szCs w:val="21"/>
              </w:rPr>
            </w:pPr>
            <w:r w:rsidRPr="003C55CD">
              <w:rPr>
                <w:rFonts w:ascii="宋体" w:hAnsi="宋体" w:hint="eastAsia"/>
                <w:b/>
                <w:kern w:val="0"/>
                <w:szCs w:val="21"/>
              </w:rPr>
              <w:t>学时</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3529C4A1" w14:textId="77777777" w:rsidR="008B4210" w:rsidRPr="003C55CD" w:rsidRDefault="008B4210" w:rsidP="001458B0">
            <w:pPr>
              <w:widowControl/>
              <w:jc w:val="center"/>
              <w:rPr>
                <w:rFonts w:ascii="宋体" w:hAnsi="宋体"/>
                <w:b/>
                <w:kern w:val="0"/>
                <w:szCs w:val="21"/>
              </w:rPr>
            </w:pPr>
            <w:r w:rsidRPr="003C55CD">
              <w:rPr>
                <w:rFonts w:ascii="宋体" w:hAnsi="宋体" w:hint="eastAsia"/>
                <w:b/>
                <w:kern w:val="0"/>
                <w:szCs w:val="21"/>
              </w:rPr>
              <w:t>实践</w:t>
            </w:r>
          </w:p>
          <w:p w14:paraId="1E6930F4" w14:textId="77777777" w:rsidR="008B4210" w:rsidRPr="003C55CD" w:rsidRDefault="008B4210" w:rsidP="001458B0">
            <w:pPr>
              <w:widowControl/>
              <w:jc w:val="center"/>
              <w:rPr>
                <w:rFonts w:ascii="宋体" w:hAnsi="宋体"/>
                <w:b/>
                <w:kern w:val="0"/>
                <w:szCs w:val="21"/>
              </w:rPr>
            </w:pPr>
            <w:r w:rsidRPr="003C55CD">
              <w:rPr>
                <w:rFonts w:ascii="宋体" w:hAnsi="宋体" w:hint="eastAsia"/>
                <w:b/>
                <w:kern w:val="0"/>
                <w:szCs w:val="21"/>
              </w:rPr>
              <w:t>周数</w:t>
            </w:r>
          </w:p>
        </w:tc>
      </w:tr>
      <w:tr w:rsidR="008B4210" w:rsidRPr="00213946" w14:paraId="7CBD1AFE" w14:textId="77777777" w:rsidTr="001458B0">
        <w:trPr>
          <w:trHeight w:val="234"/>
          <w:jc w:val="center"/>
        </w:trPr>
        <w:tc>
          <w:tcPr>
            <w:tcW w:w="707" w:type="dxa"/>
            <w:vMerge/>
            <w:tcBorders>
              <w:top w:val="single" w:sz="4" w:space="0" w:color="auto"/>
              <w:left w:val="single" w:sz="4" w:space="0" w:color="auto"/>
              <w:bottom w:val="single" w:sz="4" w:space="0" w:color="auto"/>
              <w:right w:val="single" w:sz="4" w:space="0" w:color="auto"/>
            </w:tcBorders>
            <w:vAlign w:val="center"/>
            <w:hideMark/>
          </w:tcPr>
          <w:p w14:paraId="25EA6B01" w14:textId="77777777" w:rsidR="008B4210" w:rsidRPr="00605104" w:rsidRDefault="008B4210" w:rsidP="001458B0">
            <w:pPr>
              <w:widowControl/>
              <w:jc w:val="left"/>
              <w:rPr>
                <w:rFonts w:ascii="宋体" w:hAnsi="宋体"/>
                <w:b/>
                <w:kern w:val="0"/>
                <w:szCs w:val="21"/>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2D17BA57" w14:textId="77777777" w:rsidR="008B4210" w:rsidRPr="00213946" w:rsidRDefault="008B4210" w:rsidP="001458B0">
            <w:pPr>
              <w:widowControl/>
              <w:jc w:val="left"/>
              <w:rPr>
                <w:rFonts w:ascii="宋体" w:hAnsi="宋体"/>
                <w:kern w:val="0"/>
                <w:szCs w:val="21"/>
              </w:rPr>
            </w:pPr>
          </w:p>
        </w:tc>
        <w:tc>
          <w:tcPr>
            <w:tcW w:w="2127" w:type="dxa"/>
            <w:vMerge/>
            <w:tcBorders>
              <w:top w:val="single" w:sz="4" w:space="0" w:color="auto"/>
              <w:left w:val="single" w:sz="4" w:space="0" w:color="auto"/>
              <w:bottom w:val="single" w:sz="4" w:space="0" w:color="auto"/>
              <w:right w:val="single" w:sz="4" w:space="0" w:color="auto"/>
            </w:tcBorders>
            <w:vAlign w:val="center"/>
          </w:tcPr>
          <w:p w14:paraId="02545F32" w14:textId="77777777" w:rsidR="008B4210" w:rsidRPr="00213946" w:rsidRDefault="008B4210" w:rsidP="001458B0">
            <w:pPr>
              <w:widowControl/>
              <w:jc w:val="left"/>
              <w:rPr>
                <w:rFonts w:ascii="宋体" w:hAnsi="宋体"/>
                <w:kern w:val="0"/>
                <w:szCs w:val="21"/>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9D4AE7E" w14:textId="77777777" w:rsidR="008B4210" w:rsidRPr="00213946" w:rsidRDefault="008B4210" w:rsidP="001458B0">
            <w:pPr>
              <w:widowControl/>
              <w:jc w:val="left"/>
              <w:rPr>
                <w:rFonts w:ascii="宋体" w:hAnsi="宋体"/>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6F3713DB" w14:textId="77777777" w:rsidR="008B4210" w:rsidRPr="00213946" w:rsidRDefault="008B4210" w:rsidP="001458B0">
            <w:pPr>
              <w:widowControl/>
              <w:jc w:val="center"/>
              <w:rPr>
                <w:rFonts w:ascii="宋体" w:hAnsi="宋体"/>
                <w:kern w:val="0"/>
                <w:szCs w:val="21"/>
              </w:rPr>
            </w:pPr>
            <w:r w:rsidRPr="00213946">
              <w:rPr>
                <w:rFonts w:ascii="宋体" w:hAnsi="宋体" w:hint="eastAsia"/>
                <w:kern w:val="0"/>
                <w:szCs w:val="21"/>
              </w:rPr>
              <w:t>总数</w:t>
            </w:r>
          </w:p>
        </w:tc>
        <w:tc>
          <w:tcPr>
            <w:tcW w:w="850" w:type="dxa"/>
            <w:tcBorders>
              <w:top w:val="single" w:sz="4" w:space="0" w:color="auto"/>
              <w:left w:val="single" w:sz="4" w:space="0" w:color="auto"/>
              <w:bottom w:val="single" w:sz="4" w:space="0" w:color="auto"/>
              <w:right w:val="single" w:sz="4" w:space="0" w:color="auto"/>
            </w:tcBorders>
            <w:vAlign w:val="center"/>
            <w:hideMark/>
          </w:tcPr>
          <w:p w14:paraId="2F01A1AF" w14:textId="77777777" w:rsidR="008B4210" w:rsidRPr="00213946" w:rsidRDefault="008B4210" w:rsidP="001458B0">
            <w:pPr>
              <w:jc w:val="center"/>
              <w:rPr>
                <w:rFonts w:ascii="宋体" w:hAnsi="宋体"/>
                <w:kern w:val="0"/>
                <w:szCs w:val="21"/>
              </w:rPr>
            </w:pPr>
            <w:r w:rsidRPr="00213946">
              <w:rPr>
                <w:rFonts w:ascii="宋体" w:hAnsi="宋体" w:hint="eastAsia"/>
                <w:kern w:val="0"/>
                <w:szCs w:val="21"/>
              </w:rPr>
              <w:t>理论</w:t>
            </w:r>
          </w:p>
        </w:tc>
        <w:tc>
          <w:tcPr>
            <w:tcW w:w="851" w:type="dxa"/>
            <w:tcBorders>
              <w:top w:val="single" w:sz="4" w:space="0" w:color="auto"/>
              <w:left w:val="single" w:sz="4" w:space="0" w:color="auto"/>
              <w:bottom w:val="single" w:sz="4" w:space="0" w:color="auto"/>
              <w:right w:val="single" w:sz="4" w:space="0" w:color="auto"/>
            </w:tcBorders>
            <w:vAlign w:val="center"/>
            <w:hideMark/>
          </w:tcPr>
          <w:p w14:paraId="6CA48A6B" w14:textId="77777777" w:rsidR="008B4210" w:rsidRPr="00213946" w:rsidRDefault="008B4210" w:rsidP="001458B0">
            <w:pPr>
              <w:widowControl/>
              <w:jc w:val="center"/>
              <w:rPr>
                <w:rFonts w:ascii="宋体" w:hAnsi="宋体"/>
                <w:kern w:val="0"/>
                <w:szCs w:val="21"/>
              </w:rPr>
            </w:pPr>
            <w:r w:rsidRPr="00213946">
              <w:rPr>
                <w:rFonts w:ascii="宋体" w:hAnsi="宋体" w:hint="eastAsia"/>
                <w:kern w:val="0"/>
                <w:szCs w:val="21"/>
              </w:rPr>
              <w:t>实验</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F5F0E86" w14:textId="77777777" w:rsidR="008B4210" w:rsidRPr="00213946" w:rsidRDefault="008B4210" w:rsidP="001458B0">
            <w:pPr>
              <w:widowControl/>
              <w:jc w:val="left"/>
              <w:rPr>
                <w:rFonts w:ascii="宋体" w:hAnsi="宋体"/>
                <w:kern w:val="0"/>
                <w:szCs w:val="21"/>
              </w:rPr>
            </w:pPr>
          </w:p>
        </w:tc>
      </w:tr>
      <w:tr w:rsidR="008B4210" w:rsidRPr="00213946" w14:paraId="67A4731D" w14:textId="77777777" w:rsidTr="00423115">
        <w:trPr>
          <w:trHeight w:val="234"/>
          <w:jc w:val="center"/>
        </w:trPr>
        <w:tc>
          <w:tcPr>
            <w:tcW w:w="707" w:type="dxa"/>
            <w:vMerge/>
            <w:tcBorders>
              <w:top w:val="single" w:sz="4" w:space="0" w:color="auto"/>
              <w:left w:val="single" w:sz="4" w:space="0" w:color="auto"/>
              <w:bottom w:val="single" w:sz="4" w:space="0" w:color="auto"/>
              <w:right w:val="single" w:sz="4" w:space="0" w:color="auto"/>
            </w:tcBorders>
            <w:vAlign w:val="center"/>
            <w:hideMark/>
          </w:tcPr>
          <w:p w14:paraId="7DC18D43" w14:textId="77777777" w:rsidR="008B4210" w:rsidRPr="00605104" w:rsidRDefault="008B4210" w:rsidP="001458B0">
            <w:pPr>
              <w:widowControl/>
              <w:jc w:val="left"/>
              <w:rPr>
                <w:rFonts w:ascii="宋体" w:hAnsi="宋体"/>
                <w:b/>
                <w:kern w:val="0"/>
                <w:szCs w:val="21"/>
              </w:rPr>
            </w:pPr>
          </w:p>
        </w:tc>
        <w:tc>
          <w:tcPr>
            <w:tcW w:w="1138" w:type="dxa"/>
            <w:vMerge w:val="restart"/>
            <w:tcBorders>
              <w:top w:val="single" w:sz="4" w:space="0" w:color="auto"/>
              <w:left w:val="single" w:sz="4" w:space="0" w:color="auto"/>
              <w:right w:val="single" w:sz="4" w:space="0" w:color="auto"/>
            </w:tcBorders>
            <w:vAlign w:val="center"/>
            <w:hideMark/>
          </w:tcPr>
          <w:p w14:paraId="05554173" w14:textId="77777777" w:rsidR="008B4210" w:rsidRPr="00213946" w:rsidRDefault="008B4210" w:rsidP="001458B0">
            <w:pPr>
              <w:widowControl/>
              <w:jc w:val="left"/>
              <w:rPr>
                <w:rFonts w:ascii="宋体" w:hAnsi="宋体"/>
                <w:kern w:val="0"/>
                <w:szCs w:val="21"/>
              </w:rPr>
            </w:pPr>
            <w:r>
              <w:rPr>
                <w:rFonts w:ascii="宋体" w:hAnsi="宋体" w:hint="eastAsia"/>
                <w:kern w:val="0"/>
                <w:szCs w:val="21"/>
              </w:rPr>
              <w:t>必修</w:t>
            </w:r>
          </w:p>
        </w:tc>
        <w:tc>
          <w:tcPr>
            <w:tcW w:w="2127" w:type="dxa"/>
            <w:tcBorders>
              <w:top w:val="single" w:sz="4" w:space="0" w:color="auto"/>
              <w:left w:val="single" w:sz="4" w:space="0" w:color="auto"/>
              <w:bottom w:val="single" w:sz="4" w:space="0" w:color="auto"/>
              <w:right w:val="single" w:sz="4" w:space="0" w:color="auto"/>
            </w:tcBorders>
            <w:vAlign w:val="center"/>
          </w:tcPr>
          <w:p w14:paraId="32BC80DD" w14:textId="77777777" w:rsidR="008B4210" w:rsidRPr="00213946" w:rsidRDefault="008B4210" w:rsidP="001458B0">
            <w:pPr>
              <w:widowControl/>
              <w:jc w:val="left"/>
              <w:rPr>
                <w:rFonts w:ascii="宋体" w:hAnsi="宋体"/>
                <w:kern w:val="0"/>
                <w:szCs w:val="21"/>
              </w:rPr>
            </w:pPr>
            <w:r>
              <w:rPr>
                <w:rFonts w:ascii="宋体" w:hAnsi="宋体" w:hint="eastAsia"/>
                <w:kern w:val="0"/>
                <w:szCs w:val="21"/>
              </w:rPr>
              <w:t>通识必修课</w:t>
            </w:r>
          </w:p>
        </w:tc>
        <w:tc>
          <w:tcPr>
            <w:tcW w:w="850" w:type="dxa"/>
            <w:tcBorders>
              <w:top w:val="single" w:sz="4" w:space="0" w:color="auto"/>
              <w:left w:val="single" w:sz="4" w:space="0" w:color="auto"/>
              <w:bottom w:val="single" w:sz="4" w:space="0" w:color="auto"/>
              <w:right w:val="single" w:sz="4" w:space="0" w:color="auto"/>
            </w:tcBorders>
            <w:vAlign w:val="center"/>
          </w:tcPr>
          <w:p w14:paraId="04A87EF2" w14:textId="77777777" w:rsidR="008B4210" w:rsidRPr="00213946" w:rsidRDefault="008B4210" w:rsidP="001458B0">
            <w:pPr>
              <w:widowControl/>
              <w:jc w:val="center"/>
              <w:rPr>
                <w:rFonts w:ascii="宋体" w:hAnsi="宋体"/>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4F1AC987" w14:textId="77777777" w:rsidR="008B4210" w:rsidRPr="00213946" w:rsidRDefault="008B4210" w:rsidP="001458B0">
            <w:pPr>
              <w:widowControl/>
              <w:jc w:val="center"/>
              <w:rPr>
                <w:rFonts w:ascii="宋体" w:hAnsi="宋体"/>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51B2220C" w14:textId="77777777" w:rsidR="008B4210" w:rsidRPr="00213946" w:rsidRDefault="008B4210" w:rsidP="001458B0">
            <w:pPr>
              <w:jc w:val="center"/>
              <w:rPr>
                <w:rFonts w:ascii="宋体" w:hAnsi="宋体"/>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39D116AD" w14:textId="77777777" w:rsidR="008B4210" w:rsidRPr="00213946" w:rsidRDefault="008B4210" w:rsidP="001458B0">
            <w:pPr>
              <w:widowControl/>
              <w:jc w:val="center"/>
              <w:rPr>
                <w:rFonts w:ascii="宋体" w:hAnsi="宋体"/>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255FCF67" w14:textId="77777777" w:rsidR="008B4210" w:rsidRPr="00213946" w:rsidRDefault="008B4210" w:rsidP="001458B0">
            <w:pPr>
              <w:widowControl/>
              <w:jc w:val="center"/>
              <w:rPr>
                <w:rFonts w:ascii="宋体" w:hAnsi="宋体"/>
                <w:kern w:val="0"/>
                <w:szCs w:val="21"/>
              </w:rPr>
            </w:pPr>
          </w:p>
        </w:tc>
      </w:tr>
      <w:tr w:rsidR="008B4210" w:rsidRPr="00213946" w14:paraId="16D27EA6" w14:textId="77777777" w:rsidTr="001458B0">
        <w:trPr>
          <w:trHeight w:val="234"/>
          <w:jc w:val="center"/>
        </w:trPr>
        <w:tc>
          <w:tcPr>
            <w:tcW w:w="707" w:type="dxa"/>
            <w:vMerge/>
            <w:tcBorders>
              <w:top w:val="single" w:sz="4" w:space="0" w:color="auto"/>
              <w:left w:val="single" w:sz="4" w:space="0" w:color="auto"/>
              <w:bottom w:val="single" w:sz="4" w:space="0" w:color="auto"/>
              <w:right w:val="single" w:sz="4" w:space="0" w:color="auto"/>
            </w:tcBorders>
            <w:vAlign w:val="center"/>
            <w:hideMark/>
          </w:tcPr>
          <w:p w14:paraId="2AE1116E" w14:textId="77777777" w:rsidR="008B4210" w:rsidRPr="00605104" w:rsidRDefault="008B4210" w:rsidP="001458B0">
            <w:pPr>
              <w:widowControl/>
              <w:jc w:val="left"/>
              <w:rPr>
                <w:rFonts w:ascii="宋体" w:hAnsi="宋体"/>
                <w:b/>
                <w:kern w:val="0"/>
                <w:szCs w:val="21"/>
              </w:rPr>
            </w:pPr>
          </w:p>
        </w:tc>
        <w:tc>
          <w:tcPr>
            <w:tcW w:w="1138" w:type="dxa"/>
            <w:vMerge/>
            <w:tcBorders>
              <w:left w:val="single" w:sz="4" w:space="0" w:color="auto"/>
              <w:bottom w:val="single" w:sz="4" w:space="0" w:color="auto"/>
              <w:right w:val="single" w:sz="4" w:space="0" w:color="auto"/>
            </w:tcBorders>
            <w:vAlign w:val="center"/>
            <w:hideMark/>
          </w:tcPr>
          <w:p w14:paraId="17666009" w14:textId="77777777" w:rsidR="008B4210" w:rsidRPr="00213946" w:rsidRDefault="008B4210" w:rsidP="001458B0">
            <w:pPr>
              <w:widowControl/>
              <w:jc w:val="left"/>
              <w:rPr>
                <w:rFonts w:ascii="宋体" w:hAnsi="宋体"/>
                <w:kern w:val="0"/>
                <w:szCs w:val="21"/>
              </w:rPr>
            </w:pPr>
          </w:p>
        </w:tc>
        <w:tc>
          <w:tcPr>
            <w:tcW w:w="2127" w:type="dxa"/>
            <w:tcBorders>
              <w:top w:val="single" w:sz="4" w:space="0" w:color="auto"/>
              <w:left w:val="single" w:sz="4" w:space="0" w:color="auto"/>
              <w:bottom w:val="single" w:sz="4" w:space="0" w:color="auto"/>
              <w:right w:val="single" w:sz="4" w:space="0" w:color="auto"/>
            </w:tcBorders>
            <w:vAlign w:val="center"/>
          </w:tcPr>
          <w:p w14:paraId="4D7F0027" w14:textId="77777777" w:rsidR="008B4210" w:rsidRDefault="008B4210" w:rsidP="001458B0">
            <w:pPr>
              <w:widowControl/>
              <w:jc w:val="left"/>
              <w:rPr>
                <w:rFonts w:ascii="宋体" w:hAnsi="宋体"/>
                <w:kern w:val="0"/>
                <w:szCs w:val="21"/>
              </w:rPr>
            </w:pPr>
            <w:r>
              <w:rPr>
                <w:rFonts w:ascii="宋体" w:hAnsi="宋体" w:hint="eastAsia"/>
                <w:kern w:val="0"/>
                <w:szCs w:val="21"/>
              </w:rPr>
              <w:t>专业必修课</w:t>
            </w:r>
          </w:p>
        </w:tc>
        <w:tc>
          <w:tcPr>
            <w:tcW w:w="850" w:type="dxa"/>
            <w:tcBorders>
              <w:top w:val="single" w:sz="4" w:space="0" w:color="auto"/>
              <w:left w:val="single" w:sz="4" w:space="0" w:color="auto"/>
              <w:bottom w:val="single" w:sz="4" w:space="0" w:color="auto"/>
              <w:right w:val="single" w:sz="4" w:space="0" w:color="auto"/>
            </w:tcBorders>
            <w:vAlign w:val="center"/>
          </w:tcPr>
          <w:p w14:paraId="1C35AB91" w14:textId="77777777" w:rsidR="008B4210" w:rsidRPr="00213946" w:rsidRDefault="008B4210" w:rsidP="001458B0">
            <w:pPr>
              <w:widowControl/>
              <w:jc w:val="center"/>
              <w:rPr>
                <w:rFonts w:ascii="宋体" w:hAnsi="宋体"/>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52039385" w14:textId="77777777" w:rsidR="008B4210" w:rsidRPr="00213946" w:rsidRDefault="008B4210" w:rsidP="001458B0">
            <w:pPr>
              <w:widowControl/>
              <w:jc w:val="center"/>
              <w:rPr>
                <w:rFonts w:ascii="宋体" w:hAnsi="宋体"/>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6E3F37D8" w14:textId="77777777" w:rsidR="008B4210" w:rsidRPr="00213946" w:rsidRDefault="008B4210" w:rsidP="001458B0">
            <w:pPr>
              <w:jc w:val="center"/>
              <w:rPr>
                <w:rFonts w:ascii="宋体" w:hAnsi="宋体"/>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0A4E5434" w14:textId="77777777" w:rsidR="008B4210" w:rsidRPr="00213946" w:rsidRDefault="008B4210" w:rsidP="001458B0">
            <w:pPr>
              <w:widowControl/>
              <w:jc w:val="center"/>
              <w:rPr>
                <w:rFonts w:ascii="宋体" w:hAnsi="宋体"/>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7A0116BE" w14:textId="77777777" w:rsidR="008B4210" w:rsidRPr="00213946" w:rsidRDefault="008B4210" w:rsidP="001458B0">
            <w:pPr>
              <w:widowControl/>
              <w:jc w:val="center"/>
              <w:rPr>
                <w:rFonts w:ascii="宋体" w:hAnsi="宋体"/>
                <w:kern w:val="0"/>
                <w:szCs w:val="21"/>
              </w:rPr>
            </w:pPr>
          </w:p>
        </w:tc>
      </w:tr>
      <w:tr w:rsidR="008B4210" w:rsidRPr="00213946" w14:paraId="50B12ADC" w14:textId="77777777" w:rsidTr="001458B0">
        <w:trPr>
          <w:trHeight w:val="257"/>
          <w:jc w:val="center"/>
        </w:trPr>
        <w:tc>
          <w:tcPr>
            <w:tcW w:w="707" w:type="dxa"/>
            <w:vMerge/>
            <w:tcBorders>
              <w:top w:val="single" w:sz="4" w:space="0" w:color="auto"/>
              <w:left w:val="single" w:sz="4" w:space="0" w:color="auto"/>
              <w:bottom w:val="single" w:sz="4" w:space="0" w:color="auto"/>
              <w:right w:val="single" w:sz="4" w:space="0" w:color="auto"/>
            </w:tcBorders>
            <w:vAlign w:val="center"/>
            <w:hideMark/>
          </w:tcPr>
          <w:p w14:paraId="24515117" w14:textId="77777777" w:rsidR="008B4210" w:rsidRPr="00605104" w:rsidRDefault="008B4210" w:rsidP="001458B0">
            <w:pPr>
              <w:widowControl/>
              <w:jc w:val="left"/>
              <w:rPr>
                <w:rFonts w:ascii="宋体" w:hAnsi="宋体"/>
                <w:b/>
                <w:kern w:val="0"/>
                <w:szCs w:val="21"/>
              </w:rPr>
            </w:pPr>
          </w:p>
        </w:tc>
        <w:tc>
          <w:tcPr>
            <w:tcW w:w="1138" w:type="dxa"/>
            <w:vMerge w:val="restart"/>
            <w:tcBorders>
              <w:top w:val="single" w:sz="4" w:space="0" w:color="auto"/>
              <w:left w:val="single" w:sz="4" w:space="0" w:color="auto"/>
              <w:bottom w:val="single" w:sz="4" w:space="0" w:color="auto"/>
              <w:right w:val="single" w:sz="4" w:space="0" w:color="auto"/>
            </w:tcBorders>
            <w:vAlign w:val="center"/>
            <w:hideMark/>
          </w:tcPr>
          <w:p w14:paraId="5EA0AE54" w14:textId="77777777" w:rsidR="008B4210" w:rsidRPr="00213946" w:rsidRDefault="008B4210" w:rsidP="001458B0">
            <w:pPr>
              <w:widowControl/>
              <w:jc w:val="left"/>
              <w:rPr>
                <w:rFonts w:ascii="宋体" w:hAnsi="宋体"/>
                <w:kern w:val="0"/>
                <w:szCs w:val="21"/>
              </w:rPr>
            </w:pPr>
            <w:r>
              <w:rPr>
                <w:rFonts w:ascii="宋体" w:hAnsi="宋体" w:hint="eastAsia"/>
                <w:kern w:val="0"/>
                <w:szCs w:val="21"/>
              </w:rPr>
              <w:t>选修</w:t>
            </w:r>
          </w:p>
        </w:tc>
        <w:tc>
          <w:tcPr>
            <w:tcW w:w="2127" w:type="dxa"/>
            <w:tcBorders>
              <w:top w:val="single" w:sz="4" w:space="0" w:color="auto"/>
              <w:left w:val="single" w:sz="4" w:space="0" w:color="auto"/>
              <w:bottom w:val="single" w:sz="4" w:space="0" w:color="auto"/>
              <w:right w:val="single" w:sz="4" w:space="0" w:color="auto"/>
            </w:tcBorders>
            <w:vAlign w:val="center"/>
            <w:hideMark/>
          </w:tcPr>
          <w:p w14:paraId="554CB796" w14:textId="77777777" w:rsidR="008B4210" w:rsidRPr="00213946" w:rsidRDefault="008B4210" w:rsidP="001458B0">
            <w:pPr>
              <w:jc w:val="left"/>
              <w:rPr>
                <w:rFonts w:ascii="宋体" w:hAnsi="宋体"/>
                <w:kern w:val="0"/>
                <w:szCs w:val="21"/>
              </w:rPr>
            </w:pPr>
            <w:r>
              <w:rPr>
                <w:rFonts w:ascii="宋体" w:hAnsi="宋体" w:hint="eastAsia"/>
                <w:kern w:val="0"/>
                <w:szCs w:val="21"/>
              </w:rPr>
              <w:t>通识选修课</w:t>
            </w:r>
          </w:p>
        </w:tc>
        <w:tc>
          <w:tcPr>
            <w:tcW w:w="850" w:type="dxa"/>
            <w:tcBorders>
              <w:top w:val="single" w:sz="4" w:space="0" w:color="auto"/>
              <w:left w:val="single" w:sz="4" w:space="0" w:color="auto"/>
              <w:bottom w:val="single" w:sz="4" w:space="0" w:color="auto"/>
              <w:right w:val="single" w:sz="4" w:space="0" w:color="auto"/>
            </w:tcBorders>
            <w:vAlign w:val="center"/>
          </w:tcPr>
          <w:p w14:paraId="7B2BE4FB" w14:textId="77777777" w:rsidR="008B4210" w:rsidRPr="00213946" w:rsidRDefault="008B4210" w:rsidP="001458B0">
            <w:pPr>
              <w:jc w:val="center"/>
              <w:rPr>
                <w:rFonts w:ascii="宋体" w:hAnsi="宋体"/>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5DFC7C2D" w14:textId="77777777" w:rsidR="008B4210" w:rsidRPr="00213946" w:rsidRDefault="008B4210" w:rsidP="001458B0">
            <w:pPr>
              <w:jc w:val="center"/>
              <w:rPr>
                <w:rFonts w:ascii="宋体" w:hAnsi="宋体"/>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3A34A217" w14:textId="77777777" w:rsidR="008B4210" w:rsidRPr="00213946" w:rsidRDefault="008B4210" w:rsidP="001458B0">
            <w:pPr>
              <w:jc w:val="center"/>
              <w:rPr>
                <w:rFonts w:ascii="宋体" w:hAnsi="宋体"/>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103B1ABC" w14:textId="77777777" w:rsidR="008B4210" w:rsidRPr="00213946" w:rsidRDefault="008B4210" w:rsidP="001458B0">
            <w:pPr>
              <w:jc w:val="center"/>
              <w:rPr>
                <w:rFonts w:ascii="宋体" w:hAnsi="宋体"/>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467D519F" w14:textId="77777777" w:rsidR="008B4210" w:rsidRPr="00213946" w:rsidRDefault="008B4210" w:rsidP="001458B0">
            <w:pPr>
              <w:jc w:val="center"/>
              <w:rPr>
                <w:rFonts w:ascii="宋体" w:hAnsi="宋体"/>
                <w:kern w:val="0"/>
                <w:szCs w:val="21"/>
              </w:rPr>
            </w:pPr>
          </w:p>
        </w:tc>
      </w:tr>
      <w:tr w:rsidR="008B4210" w:rsidRPr="00213946" w14:paraId="071E653E" w14:textId="77777777" w:rsidTr="001458B0">
        <w:trPr>
          <w:trHeight w:val="257"/>
          <w:jc w:val="center"/>
        </w:trPr>
        <w:tc>
          <w:tcPr>
            <w:tcW w:w="707" w:type="dxa"/>
            <w:vMerge/>
            <w:tcBorders>
              <w:top w:val="single" w:sz="4" w:space="0" w:color="auto"/>
              <w:left w:val="single" w:sz="4" w:space="0" w:color="auto"/>
              <w:bottom w:val="single" w:sz="4" w:space="0" w:color="auto"/>
              <w:right w:val="single" w:sz="4" w:space="0" w:color="auto"/>
            </w:tcBorders>
            <w:vAlign w:val="center"/>
            <w:hideMark/>
          </w:tcPr>
          <w:p w14:paraId="37C61B8E" w14:textId="77777777" w:rsidR="008B4210" w:rsidRPr="00605104" w:rsidRDefault="008B4210" w:rsidP="001458B0">
            <w:pPr>
              <w:widowControl/>
              <w:jc w:val="left"/>
              <w:rPr>
                <w:rFonts w:ascii="宋体" w:hAnsi="宋体"/>
                <w:b/>
                <w:kern w:val="0"/>
                <w:szCs w:val="21"/>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461BE410" w14:textId="77777777" w:rsidR="008B4210" w:rsidRDefault="008B4210" w:rsidP="001458B0">
            <w:pPr>
              <w:widowControl/>
              <w:jc w:val="left"/>
              <w:rPr>
                <w:rFonts w:ascii="宋体" w:hAnsi="宋体"/>
                <w:kern w:val="0"/>
                <w:szCs w:val="21"/>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37090C9C" w14:textId="77777777" w:rsidR="008B4210" w:rsidRDefault="008B4210" w:rsidP="001458B0">
            <w:pPr>
              <w:jc w:val="left"/>
              <w:rPr>
                <w:rFonts w:ascii="宋体" w:hAnsi="宋体"/>
                <w:kern w:val="0"/>
                <w:szCs w:val="21"/>
              </w:rPr>
            </w:pPr>
            <w:r>
              <w:rPr>
                <w:rFonts w:ascii="宋体" w:hAnsi="宋体" w:hint="eastAsia"/>
                <w:kern w:val="0"/>
                <w:szCs w:val="21"/>
              </w:rPr>
              <w:t>拓展选修</w:t>
            </w:r>
            <w:r w:rsidRPr="00213946">
              <w:rPr>
                <w:rFonts w:ascii="宋体" w:hAnsi="宋体" w:hint="eastAsia"/>
                <w:kern w:val="0"/>
                <w:szCs w:val="21"/>
              </w:rPr>
              <w:t>课</w:t>
            </w:r>
          </w:p>
        </w:tc>
        <w:tc>
          <w:tcPr>
            <w:tcW w:w="850" w:type="dxa"/>
            <w:tcBorders>
              <w:top w:val="single" w:sz="4" w:space="0" w:color="auto"/>
              <w:left w:val="single" w:sz="4" w:space="0" w:color="auto"/>
              <w:bottom w:val="single" w:sz="4" w:space="0" w:color="auto"/>
              <w:right w:val="single" w:sz="4" w:space="0" w:color="auto"/>
            </w:tcBorders>
            <w:vAlign w:val="center"/>
          </w:tcPr>
          <w:p w14:paraId="71358B7E" w14:textId="77777777" w:rsidR="008B4210" w:rsidRPr="00213946" w:rsidRDefault="008B4210" w:rsidP="001458B0">
            <w:pPr>
              <w:jc w:val="center"/>
              <w:rPr>
                <w:rFonts w:ascii="宋体" w:hAnsi="宋体"/>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2E356446" w14:textId="77777777" w:rsidR="008B4210" w:rsidRPr="00213946" w:rsidRDefault="008B4210" w:rsidP="001458B0">
            <w:pPr>
              <w:jc w:val="center"/>
              <w:rPr>
                <w:rFonts w:ascii="宋体" w:hAnsi="宋体"/>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5154A2E0" w14:textId="77777777" w:rsidR="008B4210" w:rsidRPr="00213946" w:rsidRDefault="008B4210" w:rsidP="001458B0">
            <w:pPr>
              <w:jc w:val="center"/>
              <w:rPr>
                <w:rFonts w:ascii="宋体" w:hAnsi="宋体"/>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36F95639" w14:textId="77777777" w:rsidR="008B4210" w:rsidRPr="00213946" w:rsidRDefault="008B4210" w:rsidP="001458B0">
            <w:pPr>
              <w:jc w:val="center"/>
              <w:rPr>
                <w:rFonts w:ascii="宋体" w:hAnsi="宋体"/>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166DA34C" w14:textId="77777777" w:rsidR="008B4210" w:rsidRPr="00213946" w:rsidRDefault="008B4210" w:rsidP="001458B0">
            <w:pPr>
              <w:jc w:val="center"/>
              <w:rPr>
                <w:rFonts w:ascii="宋体" w:hAnsi="宋体"/>
                <w:kern w:val="0"/>
                <w:szCs w:val="21"/>
              </w:rPr>
            </w:pPr>
          </w:p>
        </w:tc>
      </w:tr>
      <w:tr w:rsidR="008B4210" w:rsidRPr="00213946" w14:paraId="4353A499" w14:textId="77777777" w:rsidTr="001458B0">
        <w:trPr>
          <w:trHeight w:val="156"/>
          <w:jc w:val="center"/>
        </w:trPr>
        <w:tc>
          <w:tcPr>
            <w:tcW w:w="707" w:type="dxa"/>
            <w:vMerge/>
            <w:tcBorders>
              <w:top w:val="single" w:sz="4" w:space="0" w:color="auto"/>
              <w:left w:val="single" w:sz="4" w:space="0" w:color="auto"/>
              <w:bottom w:val="single" w:sz="4" w:space="0" w:color="auto"/>
              <w:right w:val="single" w:sz="4" w:space="0" w:color="auto"/>
            </w:tcBorders>
            <w:vAlign w:val="center"/>
            <w:hideMark/>
          </w:tcPr>
          <w:p w14:paraId="341EABB4" w14:textId="77777777" w:rsidR="008B4210" w:rsidRPr="00605104" w:rsidRDefault="008B4210" w:rsidP="001458B0">
            <w:pPr>
              <w:widowControl/>
              <w:jc w:val="left"/>
              <w:rPr>
                <w:rFonts w:ascii="宋体" w:hAnsi="宋体"/>
                <w:b/>
                <w:kern w:val="0"/>
                <w:szCs w:val="21"/>
              </w:rPr>
            </w:pPr>
          </w:p>
        </w:tc>
        <w:tc>
          <w:tcPr>
            <w:tcW w:w="1138" w:type="dxa"/>
            <w:vMerge w:val="restart"/>
            <w:tcBorders>
              <w:top w:val="single" w:sz="4" w:space="0" w:color="auto"/>
              <w:left w:val="single" w:sz="4" w:space="0" w:color="auto"/>
              <w:right w:val="single" w:sz="4" w:space="0" w:color="auto"/>
            </w:tcBorders>
            <w:vAlign w:val="center"/>
            <w:hideMark/>
          </w:tcPr>
          <w:p w14:paraId="17ADEA5D" w14:textId="77777777" w:rsidR="008B4210" w:rsidRPr="00213946" w:rsidRDefault="008B4210" w:rsidP="001458B0">
            <w:pPr>
              <w:widowControl/>
              <w:jc w:val="left"/>
              <w:rPr>
                <w:rFonts w:ascii="宋体" w:hAnsi="宋体"/>
                <w:kern w:val="0"/>
                <w:szCs w:val="21"/>
              </w:rPr>
            </w:pPr>
            <w:r>
              <w:rPr>
                <w:rFonts w:ascii="宋体" w:hAnsi="宋体" w:hint="eastAsia"/>
                <w:kern w:val="0"/>
                <w:szCs w:val="21"/>
              </w:rPr>
              <w:t>实践</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604C0B0" w14:textId="77777777" w:rsidR="008B4210" w:rsidRPr="009F0027" w:rsidRDefault="008B4210" w:rsidP="001458B0">
            <w:pPr>
              <w:widowControl/>
              <w:jc w:val="left"/>
              <w:rPr>
                <w:rFonts w:ascii="宋体" w:hAnsi="宋体"/>
                <w:kern w:val="0"/>
                <w:szCs w:val="21"/>
              </w:rPr>
            </w:pPr>
            <w:r w:rsidRPr="009F0027">
              <w:rPr>
                <w:rFonts w:ascii="宋体" w:hAnsi="宋体" w:hint="eastAsia"/>
                <w:kern w:val="0"/>
                <w:szCs w:val="21"/>
              </w:rPr>
              <w:t>实验教学</w:t>
            </w:r>
          </w:p>
        </w:tc>
        <w:tc>
          <w:tcPr>
            <w:tcW w:w="850" w:type="dxa"/>
            <w:tcBorders>
              <w:top w:val="single" w:sz="4" w:space="0" w:color="auto"/>
              <w:left w:val="single" w:sz="4" w:space="0" w:color="auto"/>
              <w:bottom w:val="single" w:sz="4" w:space="0" w:color="auto"/>
              <w:right w:val="single" w:sz="4" w:space="0" w:color="auto"/>
            </w:tcBorders>
            <w:vAlign w:val="center"/>
          </w:tcPr>
          <w:p w14:paraId="7F60DDAD" w14:textId="77777777" w:rsidR="008B4210" w:rsidRPr="00213946" w:rsidRDefault="008B4210" w:rsidP="001458B0">
            <w:pPr>
              <w:jc w:val="center"/>
              <w:rPr>
                <w:rFonts w:ascii="宋体" w:hAnsi="宋体"/>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42252976" w14:textId="77777777" w:rsidR="008B4210" w:rsidRPr="00213946" w:rsidRDefault="008B4210" w:rsidP="001458B0">
            <w:pPr>
              <w:widowControl/>
              <w:jc w:val="center"/>
              <w:rPr>
                <w:rFonts w:ascii="宋体" w:hAnsi="宋体"/>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26B47833" w14:textId="77777777" w:rsidR="008B4210" w:rsidRPr="00213946" w:rsidRDefault="008B4210" w:rsidP="001458B0">
            <w:pPr>
              <w:jc w:val="center"/>
              <w:rPr>
                <w:rFonts w:ascii="宋体" w:hAnsi="宋体"/>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7473F851" w14:textId="77777777" w:rsidR="008B4210" w:rsidRPr="00213946" w:rsidRDefault="008B4210" w:rsidP="001458B0">
            <w:pPr>
              <w:widowControl/>
              <w:jc w:val="center"/>
              <w:rPr>
                <w:rFonts w:ascii="宋体" w:hAnsi="宋体"/>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200A39AF" w14:textId="77777777" w:rsidR="008B4210" w:rsidRPr="00213946" w:rsidRDefault="008B4210" w:rsidP="001458B0">
            <w:pPr>
              <w:widowControl/>
              <w:jc w:val="center"/>
              <w:rPr>
                <w:rFonts w:ascii="宋体" w:hAnsi="宋体"/>
                <w:kern w:val="0"/>
                <w:szCs w:val="21"/>
              </w:rPr>
            </w:pPr>
          </w:p>
        </w:tc>
      </w:tr>
      <w:tr w:rsidR="008B4210" w:rsidRPr="00213946" w14:paraId="59C11557" w14:textId="77777777" w:rsidTr="001458B0">
        <w:trPr>
          <w:trHeight w:val="154"/>
          <w:jc w:val="center"/>
        </w:trPr>
        <w:tc>
          <w:tcPr>
            <w:tcW w:w="707" w:type="dxa"/>
            <w:vMerge/>
            <w:tcBorders>
              <w:top w:val="single" w:sz="4" w:space="0" w:color="auto"/>
              <w:left w:val="single" w:sz="4" w:space="0" w:color="auto"/>
              <w:bottom w:val="single" w:sz="4" w:space="0" w:color="auto"/>
              <w:right w:val="single" w:sz="4" w:space="0" w:color="auto"/>
            </w:tcBorders>
            <w:vAlign w:val="center"/>
            <w:hideMark/>
          </w:tcPr>
          <w:p w14:paraId="7ADE59FF" w14:textId="77777777" w:rsidR="008B4210" w:rsidRPr="00605104" w:rsidRDefault="008B4210" w:rsidP="001458B0">
            <w:pPr>
              <w:widowControl/>
              <w:jc w:val="left"/>
              <w:rPr>
                <w:rFonts w:ascii="宋体" w:hAnsi="宋体"/>
                <w:b/>
                <w:kern w:val="0"/>
                <w:szCs w:val="21"/>
              </w:rPr>
            </w:pPr>
          </w:p>
        </w:tc>
        <w:tc>
          <w:tcPr>
            <w:tcW w:w="1138" w:type="dxa"/>
            <w:vMerge/>
            <w:tcBorders>
              <w:left w:val="single" w:sz="4" w:space="0" w:color="auto"/>
              <w:bottom w:val="single" w:sz="4" w:space="0" w:color="auto"/>
              <w:right w:val="single" w:sz="4" w:space="0" w:color="auto"/>
            </w:tcBorders>
            <w:vAlign w:val="center"/>
            <w:hideMark/>
          </w:tcPr>
          <w:p w14:paraId="3F2F725D" w14:textId="77777777" w:rsidR="008B4210" w:rsidRPr="00213946" w:rsidRDefault="008B4210" w:rsidP="001458B0">
            <w:pPr>
              <w:widowControl/>
              <w:jc w:val="left"/>
              <w:rPr>
                <w:rFonts w:ascii="宋体" w:hAnsi="宋体"/>
                <w:kern w:val="0"/>
                <w:szCs w:val="21"/>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1A4334D3" w14:textId="77777777" w:rsidR="008B4210" w:rsidRDefault="008B4210" w:rsidP="001458B0">
            <w:pPr>
              <w:widowControl/>
              <w:jc w:val="left"/>
              <w:rPr>
                <w:rFonts w:ascii="宋体" w:hAnsi="宋体"/>
                <w:kern w:val="0"/>
                <w:szCs w:val="21"/>
              </w:rPr>
            </w:pPr>
            <w:r>
              <w:rPr>
                <w:rFonts w:ascii="宋体" w:hAnsi="宋体" w:hint="eastAsia"/>
                <w:kern w:val="0"/>
                <w:szCs w:val="21"/>
              </w:rPr>
              <w:t>其它实践</w:t>
            </w:r>
          </w:p>
        </w:tc>
        <w:tc>
          <w:tcPr>
            <w:tcW w:w="850" w:type="dxa"/>
            <w:tcBorders>
              <w:top w:val="single" w:sz="4" w:space="0" w:color="auto"/>
              <w:left w:val="single" w:sz="4" w:space="0" w:color="auto"/>
              <w:bottom w:val="single" w:sz="4" w:space="0" w:color="auto"/>
              <w:right w:val="single" w:sz="4" w:space="0" w:color="auto"/>
            </w:tcBorders>
            <w:vAlign w:val="center"/>
          </w:tcPr>
          <w:p w14:paraId="1F4E50BB" w14:textId="77777777" w:rsidR="008B4210" w:rsidRPr="00213946" w:rsidRDefault="008B4210" w:rsidP="001458B0">
            <w:pPr>
              <w:jc w:val="center"/>
              <w:rPr>
                <w:rFonts w:ascii="宋体" w:hAnsi="宋体"/>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1A7BD3C1" w14:textId="77777777" w:rsidR="008B4210" w:rsidRPr="00213946" w:rsidRDefault="008B4210" w:rsidP="001458B0">
            <w:pPr>
              <w:widowControl/>
              <w:jc w:val="center"/>
              <w:rPr>
                <w:rFonts w:ascii="宋体" w:hAnsi="宋体"/>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1B7740F9" w14:textId="77777777" w:rsidR="008B4210" w:rsidRPr="00213946" w:rsidRDefault="008B4210" w:rsidP="001458B0">
            <w:pPr>
              <w:jc w:val="center"/>
              <w:rPr>
                <w:rFonts w:ascii="宋体" w:hAnsi="宋体"/>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49044A3A" w14:textId="77777777" w:rsidR="008B4210" w:rsidRPr="00213946" w:rsidRDefault="008B4210" w:rsidP="001458B0">
            <w:pPr>
              <w:widowControl/>
              <w:jc w:val="center"/>
              <w:rPr>
                <w:rFonts w:ascii="宋体" w:hAnsi="宋体"/>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44A06EA2" w14:textId="77777777" w:rsidR="008B4210" w:rsidRPr="00213946" w:rsidRDefault="008B4210" w:rsidP="001458B0">
            <w:pPr>
              <w:widowControl/>
              <w:jc w:val="center"/>
              <w:rPr>
                <w:rFonts w:ascii="宋体" w:hAnsi="宋体"/>
                <w:kern w:val="0"/>
                <w:szCs w:val="21"/>
              </w:rPr>
            </w:pPr>
          </w:p>
        </w:tc>
      </w:tr>
      <w:tr w:rsidR="008B4210" w:rsidRPr="00213946" w14:paraId="74E1E81D" w14:textId="77777777" w:rsidTr="001458B0">
        <w:trPr>
          <w:trHeight w:val="165"/>
          <w:jc w:val="center"/>
        </w:trPr>
        <w:tc>
          <w:tcPr>
            <w:tcW w:w="707" w:type="dxa"/>
            <w:vMerge/>
            <w:tcBorders>
              <w:top w:val="single" w:sz="4" w:space="0" w:color="auto"/>
              <w:left w:val="single" w:sz="4" w:space="0" w:color="auto"/>
              <w:bottom w:val="single" w:sz="4" w:space="0" w:color="auto"/>
              <w:right w:val="single" w:sz="4" w:space="0" w:color="auto"/>
            </w:tcBorders>
            <w:vAlign w:val="center"/>
            <w:hideMark/>
          </w:tcPr>
          <w:p w14:paraId="5F5C984D" w14:textId="77777777" w:rsidR="008B4210" w:rsidRPr="00605104" w:rsidRDefault="008B4210" w:rsidP="001458B0">
            <w:pPr>
              <w:widowControl/>
              <w:jc w:val="left"/>
              <w:rPr>
                <w:rFonts w:ascii="宋体" w:hAnsi="宋体"/>
                <w:b/>
                <w:kern w:val="0"/>
                <w:szCs w:val="21"/>
              </w:rPr>
            </w:pPr>
          </w:p>
        </w:tc>
        <w:tc>
          <w:tcPr>
            <w:tcW w:w="3265" w:type="dxa"/>
            <w:gridSpan w:val="2"/>
            <w:tcBorders>
              <w:top w:val="single" w:sz="4" w:space="0" w:color="auto"/>
              <w:left w:val="single" w:sz="4" w:space="0" w:color="auto"/>
              <w:bottom w:val="single" w:sz="4" w:space="0" w:color="auto"/>
              <w:right w:val="single" w:sz="4" w:space="0" w:color="auto"/>
            </w:tcBorders>
            <w:vAlign w:val="center"/>
            <w:hideMark/>
          </w:tcPr>
          <w:p w14:paraId="7E4B98D0" w14:textId="77777777" w:rsidR="008B4210" w:rsidRPr="00605104" w:rsidRDefault="008B4210" w:rsidP="001458B0">
            <w:pPr>
              <w:widowControl/>
              <w:jc w:val="center"/>
              <w:rPr>
                <w:rFonts w:ascii="宋体" w:hAnsi="宋体"/>
                <w:b/>
                <w:kern w:val="0"/>
                <w:szCs w:val="21"/>
              </w:rPr>
            </w:pPr>
            <w:r w:rsidRPr="00605104">
              <w:rPr>
                <w:rFonts w:ascii="宋体" w:hAnsi="宋体" w:hint="eastAsia"/>
                <w:b/>
                <w:kern w:val="0"/>
                <w:szCs w:val="21"/>
              </w:rPr>
              <w:t>XX专业毕业要求</w:t>
            </w:r>
          </w:p>
        </w:tc>
        <w:tc>
          <w:tcPr>
            <w:tcW w:w="850" w:type="dxa"/>
            <w:tcBorders>
              <w:top w:val="single" w:sz="4" w:space="0" w:color="auto"/>
              <w:left w:val="single" w:sz="4" w:space="0" w:color="auto"/>
              <w:bottom w:val="single" w:sz="4" w:space="0" w:color="auto"/>
              <w:right w:val="single" w:sz="4" w:space="0" w:color="auto"/>
            </w:tcBorders>
            <w:vAlign w:val="center"/>
            <w:hideMark/>
          </w:tcPr>
          <w:p w14:paraId="35325169" w14:textId="77777777" w:rsidR="008B4210" w:rsidRPr="00213946" w:rsidRDefault="008B4210" w:rsidP="001458B0">
            <w:pPr>
              <w:widowControl/>
              <w:jc w:val="center"/>
              <w:rPr>
                <w:rFonts w:ascii="宋体" w:hAnsi="宋体"/>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6669E7B5" w14:textId="77777777" w:rsidR="008B4210" w:rsidRPr="00213946" w:rsidRDefault="008B4210" w:rsidP="001458B0">
            <w:pPr>
              <w:widowControl/>
              <w:jc w:val="center"/>
              <w:rPr>
                <w:rFonts w:ascii="宋体" w:hAnsi="宋体"/>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07EAFE4C" w14:textId="77777777" w:rsidR="008B4210" w:rsidRPr="00213946" w:rsidRDefault="008B4210" w:rsidP="001458B0">
            <w:pPr>
              <w:jc w:val="center"/>
              <w:rPr>
                <w:rFonts w:ascii="宋体" w:hAnsi="宋体"/>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5D2A6088" w14:textId="77777777" w:rsidR="008B4210" w:rsidRPr="00213946" w:rsidRDefault="008B4210" w:rsidP="001458B0">
            <w:pPr>
              <w:widowControl/>
              <w:jc w:val="center"/>
              <w:rPr>
                <w:rFonts w:ascii="宋体" w:hAnsi="宋体"/>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3DC620B7" w14:textId="77777777" w:rsidR="008B4210" w:rsidRPr="00213946" w:rsidRDefault="008B4210" w:rsidP="001458B0">
            <w:pPr>
              <w:widowControl/>
              <w:jc w:val="center"/>
              <w:rPr>
                <w:rFonts w:ascii="宋体" w:hAnsi="宋体"/>
                <w:kern w:val="0"/>
                <w:szCs w:val="21"/>
              </w:rPr>
            </w:pPr>
          </w:p>
        </w:tc>
      </w:tr>
      <w:tr w:rsidR="008B4210" w:rsidRPr="00213946" w14:paraId="38D2D8B3" w14:textId="77777777" w:rsidTr="001458B0">
        <w:trPr>
          <w:trHeight w:val="234"/>
          <w:jc w:val="center"/>
        </w:trPr>
        <w:tc>
          <w:tcPr>
            <w:tcW w:w="3972" w:type="dxa"/>
            <w:gridSpan w:val="3"/>
            <w:tcBorders>
              <w:top w:val="single" w:sz="4" w:space="0" w:color="auto"/>
              <w:left w:val="single" w:sz="4" w:space="0" w:color="auto"/>
              <w:bottom w:val="single" w:sz="4" w:space="0" w:color="auto"/>
              <w:right w:val="single" w:sz="4" w:space="0" w:color="auto"/>
            </w:tcBorders>
            <w:vAlign w:val="center"/>
            <w:hideMark/>
          </w:tcPr>
          <w:p w14:paraId="1992A65C" w14:textId="77777777" w:rsidR="008B4210" w:rsidRPr="00605104" w:rsidRDefault="008B4210" w:rsidP="001458B0">
            <w:pPr>
              <w:widowControl/>
              <w:jc w:val="center"/>
              <w:rPr>
                <w:rFonts w:ascii="宋体" w:hAnsi="宋体"/>
                <w:b/>
                <w:kern w:val="0"/>
                <w:szCs w:val="21"/>
              </w:rPr>
            </w:pPr>
            <w:r w:rsidRPr="00605104">
              <w:rPr>
                <w:rFonts w:ascii="宋体" w:hAnsi="宋体" w:hint="eastAsia"/>
                <w:b/>
                <w:kern w:val="0"/>
                <w:szCs w:val="21"/>
              </w:rPr>
              <w:t>选修与实践统计</w:t>
            </w:r>
          </w:p>
        </w:tc>
        <w:tc>
          <w:tcPr>
            <w:tcW w:w="850" w:type="dxa"/>
            <w:tcBorders>
              <w:top w:val="single" w:sz="4" w:space="0" w:color="auto"/>
              <w:left w:val="single" w:sz="4" w:space="0" w:color="auto"/>
              <w:bottom w:val="single" w:sz="4" w:space="0" w:color="auto"/>
              <w:right w:val="single" w:sz="4" w:space="0" w:color="auto"/>
            </w:tcBorders>
            <w:vAlign w:val="center"/>
            <w:hideMark/>
          </w:tcPr>
          <w:p w14:paraId="2A04DAC9" w14:textId="77777777" w:rsidR="008B4210" w:rsidRPr="00213946" w:rsidRDefault="008B4210" w:rsidP="001458B0">
            <w:pPr>
              <w:widowControl/>
              <w:jc w:val="center"/>
              <w:rPr>
                <w:rFonts w:ascii="宋体" w:hAnsi="宋体"/>
                <w:kern w:val="0"/>
                <w:szCs w:val="21"/>
              </w:rPr>
            </w:pPr>
            <w:r w:rsidRPr="00213946">
              <w:rPr>
                <w:rFonts w:ascii="宋体" w:hAnsi="宋体" w:hint="eastAsia"/>
                <w:kern w:val="0"/>
                <w:szCs w:val="21"/>
              </w:rPr>
              <w:t>选修课比例</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174A0FD0" w14:textId="77777777" w:rsidR="008B4210" w:rsidRPr="00213946" w:rsidRDefault="008B4210" w:rsidP="001458B0">
            <w:pPr>
              <w:widowControl/>
              <w:jc w:val="center"/>
              <w:rPr>
                <w:rFonts w:ascii="宋体" w:hAnsi="宋体"/>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0F4D5A49" w14:textId="77777777" w:rsidR="008B4210" w:rsidRPr="00213946" w:rsidRDefault="008B4210" w:rsidP="001458B0">
            <w:pPr>
              <w:widowControl/>
              <w:jc w:val="center"/>
              <w:rPr>
                <w:rFonts w:ascii="宋体" w:hAnsi="宋体"/>
                <w:kern w:val="0"/>
                <w:szCs w:val="21"/>
              </w:rPr>
            </w:pPr>
            <w:r w:rsidRPr="00213946">
              <w:rPr>
                <w:rFonts w:ascii="宋体" w:hAnsi="宋体" w:hint="eastAsia"/>
                <w:kern w:val="0"/>
                <w:szCs w:val="21"/>
              </w:rPr>
              <w:t>实践环节比例</w:t>
            </w:r>
          </w:p>
        </w:tc>
        <w:tc>
          <w:tcPr>
            <w:tcW w:w="992" w:type="dxa"/>
            <w:tcBorders>
              <w:top w:val="single" w:sz="4" w:space="0" w:color="auto"/>
              <w:left w:val="single" w:sz="4" w:space="0" w:color="auto"/>
              <w:bottom w:val="single" w:sz="4" w:space="0" w:color="auto"/>
              <w:right w:val="single" w:sz="4" w:space="0" w:color="auto"/>
            </w:tcBorders>
            <w:vAlign w:val="center"/>
            <w:hideMark/>
          </w:tcPr>
          <w:p w14:paraId="258D4D15" w14:textId="77777777" w:rsidR="008B4210" w:rsidRPr="00213946" w:rsidRDefault="008B4210" w:rsidP="001458B0">
            <w:pPr>
              <w:widowControl/>
              <w:jc w:val="center"/>
              <w:rPr>
                <w:rFonts w:ascii="宋体" w:hAnsi="宋体"/>
                <w:kern w:val="0"/>
                <w:szCs w:val="21"/>
              </w:rPr>
            </w:pPr>
          </w:p>
        </w:tc>
      </w:tr>
    </w:tbl>
    <w:p w14:paraId="0BD01C1A" w14:textId="77777777" w:rsidR="00AE4F6B" w:rsidRDefault="00AE4F6B" w:rsidP="00AE4F6B">
      <w:r>
        <w:rPr>
          <w:rFonts w:hint="eastAsia"/>
        </w:rPr>
        <w:t>注：</w:t>
      </w:r>
      <w:r>
        <w:rPr>
          <w:rFonts w:hint="eastAsia"/>
        </w:rPr>
        <w:t>1</w:t>
      </w:r>
      <w:r>
        <w:rPr>
          <w:rFonts w:hint="eastAsia"/>
        </w:rPr>
        <w:t>、课内总学时</w:t>
      </w:r>
      <w:r>
        <w:rPr>
          <w:rFonts w:hint="eastAsia"/>
        </w:rPr>
        <w:t>=</w:t>
      </w:r>
      <w:r>
        <w:rPr>
          <w:rFonts w:hint="eastAsia"/>
        </w:rPr>
        <w:t>必修课总学时</w:t>
      </w:r>
      <w:r>
        <w:rPr>
          <w:rFonts w:hint="eastAsia"/>
        </w:rPr>
        <w:t>+</w:t>
      </w:r>
      <w:r>
        <w:rPr>
          <w:rFonts w:hint="eastAsia"/>
        </w:rPr>
        <w:t>选修课总学时</w:t>
      </w:r>
      <w:r>
        <w:rPr>
          <w:rFonts w:hint="eastAsia"/>
        </w:rPr>
        <w:t>+</w:t>
      </w:r>
      <w:r>
        <w:rPr>
          <w:rFonts w:hint="eastAsia"/>
        </w:rPr>
        <w:t>实验教学学时；</w:t>
      </w:r>
    </w:p>
    <w:p w14:paraId="49D2D973" w14:textId="77777777" w:rsidR="00AE4F6B" w:rsidRDefault="00AE4F6B" w:rsidP="00AE4F6B">
      <w:pPr>
        <w:ind w:firstLineChars="200" w:firstLine="420"/>
      </w:pPr>
      <w:r>
        <w:rPr>
          <w:rFonts w:hint="eastAsia"/>
        </w:rPr>
        <w:lastRenderedPageBreak/>
        <w:t>2</w:t>
      </w:r>
      <w:r>
        <w:rPr>
          <w:rFonts w:hint="eastAsia"/>
        </w:rPr>
        <w:t>、选修课比例</w:t>
      </w:r>
      <w:r>
        <w:rPr>
          <w:rFonts w:hint="eastAsia"/>
        </w:rPr>
        <w:t>=</w:t>
      </w:r>
      <w:r>
        <w:rPr>
          <w:rFonts w:hint="eastAsia"/>
        </w:rPr>
        <w:t>（拓展选修学分</w:t>
      </w:r>
      <w:r>
        <w:t>+</w:t>
      </w:r>
      <w:r>
        <w:rPr>
          <w:rFonts w:hint="eastAsia"/>
        </w:rPr>
        <w:t>通识选修课</w:t>
      </w:r>
      <w:r>
        <w:rPr>
          <w:rFonts w:hint="eastAsia"/>
        </w:rPr>
        <w:t>+</w:t>
      </w:r>
      <w:r>
        <w:rPr>
          <w:rFonts w:hint="eastAsia"/>
        </w:rPr>
        <w:t>体育</w:t>
      </w:r>
      <w:r>
        <w:rPr>
          <w:rFonts w:hint="eastAsia"/>
        </w:rPr>
        <w:t>4+</w:t>
      </w:r>
      <w:r>
        <w:rPr>
          <w:rFonts w:hint="eastAsia"/>
        </w:rPr>
        <w:t>学科训练</w:t>
      </w:r>
      <w:r>
        <w:rPr>
          <w:rFonts w:hint="eastAsia"/>
        </w:rPr>
        <w:t>1-2+</w:t>
      </w:r>
      <w:r>
        <w:rPr>
          <w:rFonts w:hint="eastAsia"/>
        </w:rPr>
        <w:t>创新创业实践</w:t>
      </w:r>
      <w:r>
        <w:rPr>
          <w:rFonts w:hint="eastAsia"/>
        </w:rPr>
        <w:t>2+</w:t>
      </w:r>
      <w:r>
        <w:rPr>
          <w:rFonts w:hint="eastAsia"/>
        </w:rPr>
        <w:t>独立实验课选修）</w:t>
      </w:r>
      <w:r>
        <w:t>/</w:t>
      </w:r>
      <w:r>
        <w:rPr>
          <w:rFonts w:hint="eastAsia"/>
        </w:rPr>
        <w:t>总学分</w:t>
      </w:r>
      <w:r>
        <w:t>*100</w:t>
      </w:r>
      <w:r>
        <w:rPr>
          <w:rFonts w:hint="eastAsia"/>
        </w:rPr>
        <w:t>%=</w:t>
      </w:r>
      <w:r>
        <w:t xml:space="preserve"> </w:t>
      </w:r>
      <w:r>
        <w:rPr>
          <w:rFonts w:hint="eastAsia"/>
        </w:rPr>
        <w:t>/</w:t>
      </w:r>
      <w:r>
        <w:t xml:space="preserve"> </w:t>
      </w:r>
      <w:r>
        <w:rPr>
          <w:rFonts w:hint="eastAsia"/>
        </w:rPr>
        <w:t>=</w:t>
      </w:r>
      <w:r>
        <w:t xml:space="preserve"> </w:t>
      </w:r>
      <w:r>
        <w:rPr>
          <w:rFonts w:hint="eastAsia"/>
        </w:rPr>
        <w:t xml:space="preserve">% </w:t>
      </w:r>
      <w:r>
        <w:rPr>
          <w:rFonts w:hint="eastAsia"/>
        </w:rPr>
        <w:t>；</w:t>
      </w:r>
    </w:p>
    <w:p w14:paraId="38ECFFF9" w14:textId="77777777" w:rsidR="00AE4F6B" w:rsidRDefault="00AE4F6B" w:rsidP="00AE4F6B">
      <w:pPr>
        <w:ind w:firstLineChars="200" w:firstLine="420"/>
      </w:pPr>
      <w:r>
        <w:rPr>
          <w:rFonts w:hint="eastAsia"/>
        </w:rPr>
        <w:t>3</w:t>
      </w:r>
      <w:r>
        <w:rPr>
          <w:rFonts w:hint="eastAsia"/>
        </w:rPr>
        <w:t>、</w:t>
      </w:r>
      <w:r>
        <w:t>实践环节比例</w:t>
      </w:r>
      <w:r>
        <w:rPr>
          <w:rFonts w:hint="eastAsia"/>
        </w:rPr>
        <w:t>=</w:t>
      </w:r>
      <w:r>
        <w:rPr>
          <w:rFonts w:hint="eastAsia"/>
        </w:rPr>
        <w:t>（实践教育学分</w:t>
      </w:r>
      <w:r>
        <w:rPr>
          <w:rFonts w:hint="eastAsia"/>
        </w:rPr>
        <w:t>+</w:t>
      </w:r>
      <w:r>
        <w:rPr>
          <w:rFonts w:hint="eastAsia"/>
        </w:rPr>
        <w:t>理论课附带的实验学时</w:t>
      </w:r>
      <w:r>
        <w:t>/</w:t>
      </w:r>
      <w:r>
        <w:rPr>
          <w:rFonts w:hint="eastAsia"/>
        </w:rPr>
        <w:t>16</w:t>
      </w:r>
      <w:r>
        <w:rPr>
          <w:rFonts w:hint="eastAsia"/>
        </w:rPr>
        <w:t>）</w:t>
      </w:r>
      <w:r>
        <w:rPr>
          <w:rFonts w:hint="eastAsia"/>
        </w:rPr>
        <w:t>/</w:t>
      </w:r>
      <w:r>
        <w:rPr>
          <w:rFonts w:hint="eastAsia"/>
        </w:rPr>
        <w:t>总学分</w:t>
      </w:r>
      <w:r>
        <w:rPr>
          <w:rFonts w:hint="eastAsia"/>
        </w:rPr>
        <w:t>*100%=</w:t>
      </w:r>
      <w:r>
        <w:t xml:space="preserve"> </w:t>
      </w:r>
      <w:r>
        <w:rPr>
          <w:rFonts w:hint="eastAsia"/>
        </w:rPr>
        <w:t>/</w:t>
      </w:r>
      <w:r>
        <w:t xml:space="preserve"> </w:t>
      </w:r>
      <w:r>
        <w:rPr>
          <w:rFonts w:hint="eastAsia"/>
        </w:rPr>
        <w:t>=%</w:t>
      </w:r>
      <w:r>
        <w:rPr>
          <w:rFonts w:hint="eastAsia"/>
        </w:rPr>
        <w:t>。</w:t>
      </w:r>
    </w:p>
    <w:p w14:paraId="7724BC36" w14:textId="77777777" w:rsidR="00AE4F6B" w:rsidRDefault="00AE4F6B" w:rsidP="008B4210">
      <w:pPr>
        <w:adjustRightInd w:val="0"/>
        <w:spacing w:line="540" w:lineRule="exact"/>
        <w:ind w:firstLineChars="200" w:firstLine="554"/>
        <w:rPr>
          <w:rFonts w:ascii="黑体" w:eastAsia="黑体" w:hAnsi="黑体" w:cs="Arial"/>
          <w:b/>
          <w:spacing w:val="-2"/>
          <w:sz w:val="28"/>
          <w:szCs w:val="28"/>
        </w:rPr>
      </w:pPr>
    </w:p>
    <w:p w14:paraId="57554BC4" w14:textId="77777777" w:rsidR="008B4210" w:rsidRPr="000612D1" w:rsidRDefault="008B4210" w:rsidP="008B4210">
      <w:pPr>
        <w:adjustRightInd w:val="0"/>
        <w:spacing w:line="540" w:lineRule="exact"/>
        <w:ind w:firstLineChars="200" w:firstLine="554"/>
        <w:rPr>
          <w:rFonts w:asciiTheme="minorEastAsia" w:eastAsiaTheme="minorEastAsia" w:hAnsiTheme="minorEastAsia" w:cs="Arial"/>
          <w:b/>
          <w:spacing w:val="-2"/>
          <w:sz w:val="24"/>
        </w:rPr>
      </w:pPr>
      <w:r>
        <w:rPr>
          <w:rFonts w:ascii="黑体" w:eastAsia="黑体" w:hAnsi="黑体" w:cs="Arial" w:hint="eastAsia"/>
          <w:b/>
          <w:spacing w:val="-2"/>
          <w:sz w:val="28"/>
          <w:szCs w:val="28"/>
        </w:rPr>
        <w:t>八</w:t>
      </w:r>
      <w:r w:rsidRPr="009276AB">
        <w:rPr>
          <w:rFonts w:ascii="黑体" w:eastAsia="黑体" w:hAnsi="黑体" w:cs="Arial" w:hint="eastAsia"/>
          <w:b/>
          <w:spacing w:val="-2"/>
          <w:sz w:val="28"/>
          <w:szCs w:val="28"/>
        </w:rPr>
        <w:t>、</w:t>
      </w:r>
      <w:r>
        <w:rPr>
          <w:rFonts w:ascii="黑体" w:eastAsia="黑体" w:hAnsi="黑体" w:cs="Arial" w:hint="eastAsia"/>
          <w:b/>
          <w:spacing w:val="-2"/>
          <w:sz w:val="28"/>
          <w:szCs w:val="28"/>
        </w:rPr>
        <w:t>人才培养目标</w:t>
      </w:r>
      <w:r>
        <w:rPr>
          <w:rFonts w:ascii="黑体" w:eastAsia="黑体" w:hAnsi="黑体" w:cs="Arial"/>
          <w:b/>
          <w:spacing w:val="-2"/>
          <w:sz w:val="28"/>
          <w:szCs w:val="28"/>
        </w:rPr>
        <w:t>实现矩阵</w:t>
      </w:r>
      <w:r w:rsidRPr="00FE28E6">
        <w:rPr>
          <w:rFonts w:asciiTheme="minorEastAsia" w:eastAsiaTheme="minorEastAsia" w:hAnsiTheme="minorEastAsia" w:cs="Arial" w:hint="eastAsia"/>
          <w:b/>
          <w:spacing w:val="-2"/>
          <w:sz w:val="24"/>
        </w:rPr>
        <w:t>（</w:t>
      </w:r>
      <w:r>
        <w:rPr>
          <w:rFonts w:asciiTheme="minorEastAsia" w:eastAsiaTheme="minorEastAsia" w:hAnsiTheme="minorEastAsia" w:cs="Arial" w:hint="eastAsia"/>
          <w:b/>
          <w:spacing w:val="-2"/>
          <w:sz w:val="24"/>
        </w:rPr>
        <w:t>样例</w:t>
      </w:r>
      <w:r>
        <w:rPr>
          <w:rFonts w:asciiTheme="minorEastAsia" w:eastAsiaTheme="minorEastAsia" w:hAnsiTheme="minorEastAsia" w:cs="Arial"/>
          <w:b/>
          <w:spacing w:val="-2"/>
          <w:sz w:val="24"/>
        </w:rPr>
        <w:t>：</w:t>
      </w:r>
      <w:r w:rsidRPr="00FE28E6">
        <w:rPr>
          <w:rFonts w:asciiTheme="minorEastAsia" w:eastAsiaTheme="minorEastAsia" w:hAnsiTheme="minorEastAsia" w:cs="Arial" w:hint="eastAsia"/>
          <w:b/>
          <w:spacing w:val="-2"/>
          <w:sz w:val="24"/>
        </w:rPr>
        <w:t>农业</w:t>
      </w:r>
      <w:r w:rsidRPr="00FE28E6">
        <w:rPr>
          <w:rFonts w:asciiTheme="minorEastAsia" w:eastAsiaTheme="minorEastAsia" w:hAnsiTheme="minorEastAsia" w:cs="Arial"/>
          <w:b/>
          <w:spacing w:val="-2"/>
          <w:sz w:val="24"/>
        </w:rPr>
        <w:t>机械化及其自动化</w:t>
      </w:r>
      <w:r>
        <w:rPr>
          <w:rFonts w:asciiTheme="minorEastAsia" w:eastAsiaTheme="minorEastAsia" w:hAnsiTheme="minorEastAsia" w:cs="Arial" w:hint="eastAsia"/>
          <w:b/>
          <w:spacing w:val="-2"/>
          <w:sz w:val="24"/>
        </w:rPr>
        <w:t>专业</w:t>
      </w:r>
      <w:r w:rsidRPr="00FE28E6">
        <w:rPr>
          <w:rFonts w:asciiTheme="minorEastAsia" w:eastAsiaTheme="minorEastAsia" w:hAnsiTheme="minorEastAsia" w:cs="Arial" w:hint="eastAsia"/>
          <w:b/>
          <w:spacing w:val="-2"/>
          <w:sz w:val="24"/>
        </w:rPr>
        <w:t>）</w:t>
      </w:r>
    </w:p>
    <w:tbl>
      <w:tblPr>
        <w:tblStyle w:val="a3"/>
        <w:tblW w:w="9634" w:type="dxa"/>
        <w:jc w:val="center"/>
        <w:tblCellMar>
          <w:left w:w="0" w:type="dxa"/>
          <w:right w:w="0" w:type="dxa"/>
        </w:tblCellMar>
        <w:tblLook w:val="04A0" w:firstRow="1" w:lastRow="0" w:firstColumn="1" w:lastColumn="0" w:noHBand="0" w:noVBand="1"/>
      </w:tblPr>
      <w:tblGrid>
        <w:gridCol w:w="2263"/>
        <w:gridCol w:w="1885"/>
        <w:gridCol w:w="3644"/>
        <w:gridCol w:w="1842"/>
      </w:tblGrid>
      <w:tr w:rsidR="008B4210" w:rsidRPr="009B147C" w14:paraId="18C6818C" w14:textId="77777777" w:rsidTr="001458B0">
        <w:trPr>
          <w:trHeight w:val="20"/>
          <w:jc w:val="center"/>
        </w:trPr>
        <w:tc>
          <w:tcPr>
            <w:tcW w:w="4148" w:type="dxa"/>
            <w:gridSpan w:val="2"/>
            <w:vMerge w:val="restart"/>
            <w:vAlign w:val="center"/>
          </w:tcPr>
          <w:p w14:paraId="7E488A9F" w14:textId="77777777" w:rsidR="008B4210" w:rsidRPr="000612D1" w:rsidRDefault="008B4210" w:rsidP="001458B0">
            <w:pPr>
              <w:jc w:val="center"/>
              <w:rPr>
                <w:rFonts w:ascii="华文中宋" w:eastAsia="华文中宋" w:hAnsi="华文中宋"/>
                <w:b/>
                <w:sz w:val="16"/>
                <w:szCs w:val="16"/>
              </w:rPr>
            </w:pPr>
            <w:r w:rsidRPr="000612D1">
              <w:rPr>
                <w:rFonts w:ascii="华文中宋" w:eastAsia="华文中宋" w:hAnsi="华文中宋" w:hint="eastAsia"/>
                <w:b/>
                <w:sz w:val="16"/>
                <w:szCs w:val="16"/>
              </w:rPr>
              <w:t>培养标准（知识</w:t>
            </w:r>
            <w:r w:rsidRPr="000612D1">
              <w:rPr>
                <w:rFonts w:ascii="华文中宋" w:eastAsia="华文中宋" w:hAnsi="华文中宋"/>
                <w:b/>
                <w:sz w:val="16"/>
                <w:szCs w:val="16"/>
              </w:rPr>
              <w:t>、能力与素质要求</w:t>
            </w:r>
            <w:r w:rsidRPr="000612D1">
              <w:rPr>
                <w:rFonts w:ascii="华文中宋" w:eastAsia="华文中宋" w:hAnsi="华文中宋" w:hint="eastAsia"/>
                <w:b/>
                <w:sz w:val="16"/>
                <w:szCs w:val="16"/>
              </w:rPr>
              <w:t>）</w:t>
            </w:r>
          </w:p>
        </w:tc>
        <w:tc>
          <w:tcPr>
            <w:tcW w:w="5486" w:type="dxa"/>
            <w:gridSpan w:val="2"/>
            <w:vAlign w:val="center"/>
          </w:tcPr>
          <w:p w14:paraId="3FFAEF98" w14:textId="77777777" w:rsidR="008B4210" w:rsidRPr="000612D1" w:rsidRDefault="008B4210" w:rsidP="001458B0">
            <w:pPr>
              <w:jc w:val="center"/>
              <w:rPr>
                <w:rFonts w:ascii="华文中宋" w:eastAsia="华文中宋" w:hAnsi="华文中宋"/>
                <w:b/>
                <w:sz w:val="16"/>
                <w:szCs w:val="16"/>
              </w:rPr>
            </w:pPr>
            <w:r w:rsidRPr="000612D1">
              <w:rPr>
                <w:rFonts w:ascii="华文中宋" w:eastAsia="华文中宋" w:hAnsi="华文中宋" w:hint="eastAsia"/>
                <w:b/>
                <w:sz w:val="16"/>
                <w:szCs w:val="16"/>
              </w:rPr>
              <w:t>实现途径</w:t>
            </w:r>
          </w:p>
        </w:tc>
      </w:tr>
      <w:tr w:rsidR="008B4210" w:rsidRPr="009B147C" w14:paraId="4D82865D" w14:textId="77777777" w:rsidTr="001458B0">
        <w:trPr>
          <w:trHeight w:val="20"/>
          <w:jc w:val="center"/>
        </w:trPr>
        <w:tc>
          <w:tcPr>
            <w:tcW w:w="4148" w:type="dxa"/>
            <w:gridSpan w:val="2"/>
            <w:vMerge/>
            <w:vAlign w:val="center"/>
          </w:tcPr>
          <w:p w14:paraId="12649DD8" w14:textId="77777777" w:rsidR="008B4210" w:rsidRPr="000612D1" w:rsidRDefault="008B4210" w:rsidP="001458B0">
            <w:pPr>
              <w:jc w:val="center"/>
              <w:rPr>
                <w:rFonts w:ascii="华文中宋" w:eastAsia="华文中宋" w:hAnsi="华文中宋"/>
                <w:b/>
                <w:sz w:val="16"/>
                <w:szCs w:val="16"/>
              </w:rPr>
            </w:pPr>
          </w:p>
        </w:tc>
        <w:tc>
          <w:tcPr>
            <w:tcW w:w="3644" w:type="dxa"/>
            <w:vAlign w:val="center"/>
          </w:tcPr>
          <w:p w14:paraId="390833F9" w14:textId="77777777" w:rsidR="008B4210" w:rsidRPr="000612D1" w:rsidRDefault="008B4210" w:rsidP="001458B0">
            <w:pPr>
              <w:jc w:val="center"/>
              <w:rPr>
                <w:rFonts w:ascii="华文中宋" w:eastAsia="华文中宋" w:hAnsi="华文中宋"/>
                <w:b/>
                <w:sz w:val="16"/>
                <w:szCs w:val="16"/>
              </w:rPr>
            </w:pPr>
            <w:r w:rsidRPr="000612D1">
              <w:rPr>
                <w:rFonts w:ascii="华文中宋" w:eastAsia="华文中宋" w:hAnsi="华文中宋" w:hint="eastAsia"/>
                <w:b/>
                <w:sz w:val="16"/>
                <w:szCs w:val="16"/>
              </w:rPr>
              <w:t>课程设置</w:t>
            </w:r>
          </w:p>
        </w:tc>
        <w:tc>
          <w:tcPr>
            <w:tcW w:w="1842" w:type="dxa"/>
            <w:vAlign w:val="center"/>
          </w:tcPr>
          <w:p w14:paraId="0ABE9C65" w14:textId="77777777" w:rsidR="008B4210" w:rsidRPr="000612D1" w:rsidRDefault="008B4210" w:rsidP="001458B0">
            <w:pPr>
              <w:jc w:val="center"/>
              <w:rPr>
                <w:rFonts w:ascii="华文中宋" w:eastAsia="华文中宋" w:hAnsi="华文中宋"/>
                <w:b/>
                <w:sz w:val="16"/>
                <w:szCs w:val="16"/>
              </w:rPr>
            </w:pPr>
            <w:r w:rsidRPr="000612D1">
              <w:rPr>
                <w:rFonts w:ascii="华文中宋" w:eastAsia="华文中宋" w:hAnsi="华文中宋" w:hint="eastAsia"/>
                <w:b/>
                <w:sz w:val="16"/>
                <w:szCs w:val="16"/>
              </w:rPr>
              <w:t>其他</w:t>
            </w:r>
            <w:r w:rsidRPr="000612D1">
              <w:rPr>
                <w:rFonts w:ascii="华文中宋" w:eastAsia="华文中宋" w:hAnsi="华文中宋"/>
                <w:b/>
                <w:sz w:val="16"/>
                <w:szCs w:val="16"/>
              </w:rPr>
              <w:t>（</w:t>
            </w:r>
            <w:r w:rsidRPr="000612D1">
              <w:rPr>
                <w:rFonts w:ascii="华文中宋" w:eastAsia="华文中宋" w:hAnsi="华文中宋" w:hint="eastAsia"/>
                <w:b/>
                <w:sz w:val="16"/>
                <w:szCs w:val="16"/>
              </w:rPr>
              <w:t>如</w:t>
            </w:r>
            <w:r w:rsidRPr="000612D1">
              <w:rPr>
                <w:rFonts w:ascii="华文中宋" w:eastAsia="华文中宋" w:hAnsi="华文中宋"/>
                <w:b/>
                <w:sz w:val="16"/>
                <w:szCs w:val="16"/>
              </w:rPr>
              <w:t>教学方式、技能竞赛）</w:t>
            </w:r>
          </w:p>
        </w:tc>
      </w:tr>
      <w:tr w:rsidR="008B4210" w:rsidRPr="009B147C" w14:paraId="315EAD93" w14:textId="77777777" w:rsidTr="001458B0">
        <w:trPr>
          <w:trHeight w:val="20"/>
          <w:jc w:val="center"/>
        </w:trPr>
        <w:tc>
          <w:tcPr>
            <w:tcW w:w="2263" w:type="dxa"/>
            <w:vMerge w:val="restart"/>
            <w:vAlign w:val="center"/>
          </w:tcPr>
          <w:p w14:paraId="2369760E" w14:textId="77777777" w:rsidR="008B4210" w:rsidRPr="000612D1" w:rsidRDefault="008B4210" w:rsidP="001458B0">
            <w:pPr>
              <w:jc w:val="left"/>
              <w:rPr>
                <w:rFonts w:ascii="华文中宋" w:eastAsia="华文中宋" w:hAnsi="华文中宋"/>
                <w:sz w:val="16"/>
                <w:szCs w:val="16"/>
              </w:rPr>
            </w:pPr>
            <w:r w:rsidRPr="000612D1">
              <w:rPr>
                <w:rFonts w:ascii="华文中宋" w:eastAsia="华文中宋" w:hAnsi="华文中宋" w:hint="eastAsia"/>
                <w:sz w:val="16"/>
                <w:szCs w:val="16"/>
              </w:rPr>
              <w:t>标准</w:t>
            </w:r>
            <w:r w:rsidRPr="000612D1">
              <w:rPr>
                <w:rFonts w:ascii="华文中宋" w:eastAsia="华文中宋" w:hAnsi="华文中宋"/>
                <w:sz w:val="16"/>
                <w:szCs w:val="16"/>
              </w:rPr>
              <w:t>1：具有良好的工程职业道德、坚定的追求卓越的态度、强烈的爱国敬业精神、社会责任</w:t>
            </w:r>
            <w:r w:rsidRPr="000612D1">
              <w:rPr>
                <w:rFonts w:ascii="华文中宋" w:eastAsia="华文中宋" w:hAnsi="华文中宋" w:hint="eastAsia"/>
                <w:sz w:val="16"/>
                <w:szCs w:val="16"/>
              </w:rPr>
              <w:t>感</w:t>
            </w:r>
            <w:r w:rsidRPr="000612D1">
              <w:rPr>
                <w:rFonts w:ascii="华文中宋" w:eastAsia="华文中宋" w:hAnsi="华文中宋"/>
                <w:sz w:val="16"/>
                <w:szCs w:val="16"/>
              </w:rPr>
              <w:t>和丰富的人文科学素养</w:t>
            </w:r>
          </w:p>
        </w:tc>
        <w:tc>
          <w:tcPr>
            <w:tcW w:w="1885" w:type="dxa"/>
            <w:vAlign w:val="center"/>
          </w:tcPr>
          <w:p w14:paraId="1FE2A984" w14:textId="77777777" w:rsidR="008B4210" w:rsidRPr="000612D1" w:rsidRDefault="008B4210" w:rsidP="001458B0">
            <w:pPr>
              <w:jc w:val="left"/>
              <w:rPr>
                <w:rFonts w:ascii="华文中宋" w:eastAsia="华文中宋" w:hAnsi="华文中宋"/>
                <w:sz w:val="16"/>
                <w:szCs w:val="16"/>
              </w:rPr>
            </w:pPr>
            <w:r w:rsidRPr="000612D1">
              <w:rPr>
                <w:rFonts w:ascii="华文中宋" w:eastAsia="华文中宋" w:hAnsi="华文中宋"/>
                <w:sz w:val="16"/>
                <w:szCs w:val="16"/>
              </w:rPr>
              <w:t xml:space="preserve">1.1 </w:t>
            </w:r>
            <w:r w:rsidRPr="000612D1">
              <w:rPr>
                <w:rFonts w:ascii="华文中宋" w:eastAsia="华文中宋" w:hAnsi="华文中宋" w:hint="eastAsia"/>
                <w:sz w:val="16"/>
                <w:szCs w:val="16"/>
              </w:rPr>
              <w:t>遵守</w:t>
            </w:r>
            <w:r w:rsidRPr="000612D1">
              <w:rPr>
                <w:rFonts w:ascii="华文中宋" w:eastAsia="华文中宋" w:hAnsi="华文中宋"/>
                <w:sz w:val="16"/>
                <w:szCs w:val="16"/>
              </w:rPr>
              <w:t>职业道德的能力</w:t>
            </w:r>
          </w:p>
        </w:tc>
        <w:tc>
          <w:tcPr>
            <w:tcW w:w="3644" w:type="dxa"/>
            <w:vAlign w:val="center"/>
          </w:tcPr>
          <w:p w14:paraId="558DE9CB" w14:textId="77777777" w:rsidR="008B4210" w:rsidRPr="000612D1" w:rsidRDefault="008B4210" w:rsidP="001458B0">
            <w:pPr>
              <w:jc w:val="left"/>
              <w:rPr>
                <w:rFonts w:ascii="华文中宋" w:eastAsia="华文中宋" w:hAnsi="华文中宋"/>
                <w:sz w:val="16"/>
                <w:szCs w:val="16"/>
              </w:rPr>
            </w:pPr>
            <w:r w:rsidRPr="000612D1">
              <w:rPr>
                <w:rFonts w:ascii="华文中宋" w:eastAsia="华文中宋" w:hAnsi="华文中宋" w:hint="eastAsia"/>
                <w:sz w:val="16"/>
                <w:szCs w:val="16"/>
              </w:rPr>
              <w:t>思想道德修养与</w:t>
            </w:r>
            <w:r w:rsidRPr="000612D1">
              <w:rPr>
                <w:rFonts w:ascii="华文中宋" w:eastAsia="华文中宋" w:hAnsi="华文中宋"/>
                <w:sz w:val="16"/>
                <w:szCs w:val="16"/>
              </w:rPr>
              <w:t>法律基础、形势与政策</w:t>
            </w:r>
          </w:p>
        </w:tc>
        <w:tc>
          <w:tcPr>
            <w:tcW w:w="1842" w:type="dxa"/>
            <w:vAlign w:val="center"/>
          </w:tcPr>
          <w:p w14:paraId="404EFD78" w14:textId="77777777" w:rsidR="008B4210" w:rsidRPr="000612D1" w:rsidRDefault="008B4210" w:rsidP="001458B0">
            <w:pPr>
              <w:jc w:val="left"/>
              <w:rPr>
                <w:rFonts w:ascii="华文中宋" w:eastAsia="华文中宋" w:hAnsi="华文中宋"/>
                <w:sz w:val="16"/>
                <w:szCs w:val="16"/>
              </w:rPr>
            </w:pPr>
            <w:r w:rsidRPr="000612D1">
              <w:rPr>
                <w:rFonts w:ascii="华文中宋" w:eastAsia="华文中宋" w:hAnsi="华文中宋" w:hint="eastAsia"/>
                <w:sz w:val="16"/>
                <w:szCs w:val="16"/>
              </w:rPr>
              <w:t>贯穿</w:t>
            </w:r>
            <w:r w:rsidRPr="000612D1">
              <w:rPr>
                <w:rFonts w:ascii="华文中宋" w:eastAsia="华文中宋" w:hAnsi="华文中宋"/>
                <w:sz w:val="16"/>
                <w:szCs w:val="16"/>
              </w:rPr>
              <w:t>于</w:t>
            </w:r>
            <w:r w:rsidRPr="000612D1">
              <w:rPr>
                <w:rFonts w:ascii="华文中宋" w:eastAsia="华文中宋" w:hAnsi="华文中宋" w:hint="eastAsia"/>
                <w:sz w:val="16"/>
                <w:szCs w:val="16"/>
              </w:rPr>
              <w:t>专业</w:t>
            </w:r>
            <w:r w:rsidRPr="000612D1">
              <w:rPr>
                <w:rFonts w:ascii="华文中宋" w:eastAsia="华文中宋" w:hAnsi="华文中宋"/>
                <w:sz w:val="16"/>
                <w:szCs w:val="16"/>
              </w:rPr>
              <w:t>课程教学</w:t>
            </w:r>
          </w:p>
        </w:tc>
      </w:tr>
      <w:tr w:rsidR="008B4210" w:rsidRPr="009B147C" w14:paraId="227CF7D2" w14:textId="77777777" w:rsidTr="001458B0">
        <w:trPr>
          <w:trHeight w:val="647"/>
          <w:jc w:val="center"/>
        </w:trPr>
        <w:tc>
          <w:tcPr>
            <w:tcW w:w="2263" w:type="dxa"/>
            <w:vMerge/>
            <w:vAlign w:val="center"/>
          </w:tcPr>
          <w:p w14:paraId="1835B719" w14:textId="77777777" w:rsidR="008B4210" w:rsidRPr="000612D1" w:rsidRDefault="008B4210" w:rsidP="001458B0">
            <w:pPr>
              <w:jc w:val="left"/>
              <w:rPr>
                <w:rFonts w:ascii="华文中宋" w:eastAsia="华文中宋" w:hAnsi="华文中宋"/>
                <w:sz w:val="16"/>
                <w:szCs w:val="16"/>
              </w:rPr>
            </w:pPr>
          </w:p>
        </w:tc>
        <w:tc>
          <w:tcPr>
            <w:tcW w:w="1885" w:type="dxa"/>
            <w:vAlign w:val="center"/>
          </w:tcPr>
          <w:p w14:paraId="5FBDF3A0" w14:textId="77777777" w:rsidR="008B4210" w:rsidRPr="000612D1" w:rsidRDefault="008B4210" w:rsidP="001458B0">
            <w:pPr>
              <w:jc w:val="left"/>
              <w:rPr>
                <w:rFonts w:ascii="华文中宋" w:eastAsia="华文中宋" w:hAnsi="华文中宋"/>
                <w:sz w:val="16"/>
                <w:szCs w:val="16"/>
              </w:rPr>
            </w:pPr>
            <w:r w:rsidRPr="000612D1">
              <w:rPr>
                <w:rFonts w:ascii="华文中宋" w:eastAsia="华文中宋" w:hAnsi="华文中宋"/>
                <w:sz w:val="16"/>
                <w:szCs w:val="16"/>
              </w:rPr>
              <w:t xml:space="preserve">1.2 </w:t>
            </w:r>
            <w:r w:rsidRPr="000612D1">
              <w:rPr>
                <w:rFonts w:ascii="华文中宋" w:eastAsia="华文中宋" w:hAnsi="华文中宋" w:hint="eastAsia"/>
                <w:sz w:val="16"/>
                <w:szCs w:val="16"/>
              </w:rPr>
              <w:t>良好的</w:t>
            </w:r>
            <w:r w:rsidRPr="000612D1">
              <w:rPr>
                <w:rFonts w:ascii="华文中宋" w:eastAsia="华文中宋" w:hAnsi="华文中宋"/>
                <w:sz w:val="16"/>
                <w:szCs w:val="16"/>
              </w:rPr>
              <w:t>人文和社会科学素养</w:t>
            </w:r>
          </w:p>
        </w:tc>
        <w:tc>
          <w:tcPr>
            <w:tcW w:w="3644" w:type="dxa"/>
            <w:vAlign w:val="center"/>
          </w:tcPr>
          <w:p w14:paraId="15382E26" w14:textId="77777777" w:rsidR="008B4210" w:rsidRPr="000612D1" w:rsidRDefault="008B4210" w:rsidP="001458B0">
            <w:pPr>
              <w:jc w:val="left"/>
              <w:rPr>
                <w:rFonts w:ascii="华文中宋" w:eastAsia="华文中宋" w:hAnsi="华文中宋"/>
                <w:sz w:val="16"/>
                <w:szCs w:val="16"/>
              </w:rPr>
            </w:pPr>
            <w:r w:rsidRPr="000612D1">
              <w:rPr>
                <w:rFonts w:ascii="华文中宋" w:eastAsia="华文中宋" w:hAnsi="华文中宋" w:hint="eastAsia"/>
                <w:sz w:val="16"/>
                <w:szCs w:val="16"/>
              </w:rPr>
              <w:t>学术道德规范</w:t>
            </w:r>
            <w:r w:rsidRPr="000612D1">
              <w:rPr>
                <w:rFonts w:ascii="华文中宋" w:eastAsia="华文中宋" w:hAnsi="华文中宋"/>
                <w:sz w:val="16"/>
                <w:szCs w:val="16"/>
              </w:rPr>
              <w:t>教育、思政课、通识教育课程</w:t>
            </w:r>
          </w:p>
        </w:tc>
        <w:tc>
          <w:tcPr>
            <w:tcW w:w="1842" w:type="dxa"/>
            <w:vAlign w:val="center"/>
          </w:tcPr>
          <w:p w14:paraId="274F264C" w14:textId="77777777" w:rsidR="008B4210" w:rsidRPr="000612D1" w:rsidRDefault="008B4210" w:rsidP="001458B0">
            <w:pPr>
              <w:jc w:val="left"/>
              <w:rPr>
                <w:rFonts w:ascii="华文中宋" w:eastAsia="华文中宋" w:hAnsi="华文中宋"/>
                <w:sz w:val="16"/>
                <w:szCs w:val="16"/>
              </w:rPr>
            </w:pPr>
            <w:r w:rsidRPr="000612D1">
              <w:rPr>
                <w:rFonts w:ascii="华文中宋" w:eastAsia="华文中宋" w:hAnsi="华文中宋" w:hint="eastAsia"/>
                <w:sz w:val="16"/>
                <w:szCs w:val="16"/>
              </w:rPr>
              <w:t>课外阅读人文典籍</w:t>
            </w:r>
            <w:r w:rsidRPr="000612D1">
              <w:rPr>
                <w:rFonts w:ascii="华文中宋" w:eastAsia="华文中宋" w:hAnsi="华文中宋"/>
                <w:sz w:val="16"/>
                <w:szCs w:val="16"/>
              </w:rPr>
              <w:t>等</w:t>
            </w:r>
          </w:p>
        </w:tc>
      </w:tr>
      <w:tr w:rsidR="008B4210" w:rsidRPr="009B147C" w14:paraId="020988FC" w14:textId="77777777" w:rsidTr="001458B0">
        <w:trPr>
          <w:trHeight w:val="20"/>
          <w:jc w:val="center"/>
        </w:trPr>
        <w:tc>
          <w:tcPr>
            <w:tcW w:w="2263" w:type="dxa"/>
            <w:vMerge w:val="restart"/>
            <w:vAlign w:val="center"/>
          </w:tcPr>
          <w:p w14:paraId="2F3BEE55" w14:textId="77777777" w:rsidR="008B4210" w:rsidRPr="000612D1" w:rsidRDefault="008B4210" w:rsidP="001458B0">
            <w:pPr>
              <w:jc w:val="left"/>
              <w:rPr>
                <w:rFonts w:ascii="华文中宋" w:eastAsia="华文中宋" w:hAnsi="华文中宋"/>
                <w:sz w:val="16"/>
                <w:szCs w:val="16"/>
              </w:rPr>
            </w:pPr>
            <w:r w:rsidRPr="000612D1">
              <w:rPr>
                <w:rFonts w:ascii="华文中宋" w:eastAsia="华文中宋" w:hAnsi="华文中宋" w:hint="eastAsia"/>
                <w:sz w:val="16"/>
                <w:szCs w:val="16"/>
              </w:rPr>
              <w:t>标准</w:t>
            </w:r>
            <w:r w:rsidRPr="000612D1">
              <w:rPr>
                <w:rFonts w:ascii="华文中宋" w:eastAsia="华文中宋" w:hAnsi="华文中宋"/>
                <w:sz w:val="16"/>
                <w:szCs w:val="16"/>
              </w:rPr>
              <w:t>2：具备并能应用与本专业相关的数学、自然科学、计算机科学等方面的基础理论知识</w:t>
            </w:r>
          </w:p>
        </w:tc>
        <w:tc>
          <w:tcPr>
            <w:tcW w:w="1885" w:type="dxa"/>
            <w:vAlign w:val="center"/>
          </w:tcPr>
          <w:p w14:paraId="293311D1" w14:textId="77777777" w:rsidR="008B4210" w:rsidRPr="000612D1" w:rsidRDefault="008B4210" w:rsidP="001458B0">
            <w:pPr>
              <w:jc w:val="left"/>
              <w:rPr>
                <w:rFonts w:ascii="华文中宋" w:eastAsia="华文中宋" w:hAnsi="华文中宋"/>
                <w:sz w:val="16"/>
                <w:szCs w:val="16"/>
              </w:rPr>
            </w:pPr>
            <w:r w:rsidRPr="000612D1">
              <w:rPr>
                <w:rFonts w:ascii="华文中宋" w:eastAsia="华文中宋" w:hAnsi="华文中宋"/>
                <w:sz w:val="16"/>
                <w:szCs w:val="16"/>
              </w:rPr>
              <w:t xml:space="preserve">2.1 </w:t>
            </w:r>
            <w:r w:rsidRPr="000612D1">
              <w:rPr>
                <w:rFonts w:ascii="华文中宋" w:eastAsia="华文中宋" w:hAnsi="华文中宋" w:hint="eastAsia"/>
                <w:sz w:val="16"/>
                <w:szCs w:val="16"/>
              </w:rPr>
              <w:t>数学</w:t>
            </w:r>
            <w:r w:rsidRPr="000612D1">
              <w:rPr>
                <w:rFonts w:ascii="华文中宋" w:eastAsia="华文中宋" w:hAnsi="华文中宋"/>
                <w:sz w:val="16"/>
                <w:szCs w:val="16"/>
              </w:rPr>
              <w:t>基础知识</w:t>
            </w:r>
          </w:p>
        </w:tc>
        <w:tc>
          <w:tcPr>
            <w:tcW w:w="3644" w:type="dxa"/>
            <w:vAlign w:val="center"/>
          </w:tcPr>
          <w:p w14:paraId="273F37B9" w14:textId="77777777" w:rsidR="008B4210" w:rsidRPr="000612D1" w:rsidRDefault="008B4210" w:rsidP="001458B0">
            <w:pPr>
              <w:jc w:val="left"/>
              <w:rPr>
                <w:rFonts w:ascii="华文中宋" w:eastAsia="华文中宋" w:hAnsi="华文中宋"/>
                <w:sz w:val="16"/>
                <w:szCs w:val="16"/>
              </w:rPr>
            </w:pPr>
            <w:r w:rsidRPr="000612D1">
              <w:rPr>
                <w:rFonts w:ascii="华文中宋" w:eastAsia="华文中宋" w:hAnsi="华文中宋" w:hint="eastAsia"/>
                <w:sz w:val="16"/>
                <w:szCs w:val="16"/>
              </w:rPr>
              <w:t>微积分</w:t>
            </w:r>
            <w:r w:rsidRPr="000612D1">
              <w:rPr>
                <w:rFonts w:ascii="华文中宋" w:eastAsia="华文中宋" w:hAnsi="华文中宋"/>
                <w:sz w:val="16"/>
                <w:szCs w:val="16"/>
              </w:rPr>
              <w:t>、线性代数、概率论与数理统计、复变函数与积分变换、大学数学实验</w:t>
            </w:r>
          </w:p>
        </w:tc>
        <w:tc>
          <w:tcPr>
            <w:tcW w:w="1842" w:type="dxa"/>
            <w:vAlign w:val="center"/>
          </w:tcPr>
          <w:p w14:paraId="3F4981E8" w14:textId="77777777" w:rsidR="008B4210" w:rsidRPr="000612D1" w:rsidRDefault="008B4210" w:rsidP="001458B0">
            <w:pPr>
              <w:jc w:val="left"/>
              <w:rPr>
                <w:rFonts w:ascii="华文中宋" w:eastAsia="华文中宋" w:hAnsi="华文中宋"/>
                <w:sz w:val="16"/>
                <w:szCs w:val="16"/>
              </w:rPr>
            </w:pPr>
            <w:r w:rsidRPr="000612D1">
              <w:rPr>
                <w:rFonts w:ascii="华文中宋" w:eastAsia="华文中宋" w:hAnsi="华文中宋" w:hint="eastAsia"/>
                <w:sz w:val="16"/>
                <w:szCs w:val="16"/>
              </w:rPr>
              <w:t>课程</w:t>
            </w:r>
            <w:r w:rsidRPr="000612D1">
              <w:rPr>
                <w:rFonts w:ascii="华文中宋" w:eastAsia="华文中宋" w:hAnsi="华文中宋"/>
                <w:sz w:val="16"/>
                <w:szCs w:val="16"/>
              </w:rPr>
              <w:t>教学与实验</w:t>
            </w:r>
          </w:p>
        </w:tc>
      </w:tr>
      <w:tr w:rsidR="008B4210" w:rsidRPr="009B147C" w14:paraId="54F70AD4" w14:textId="77777777" w:rsidTr="001458B0">
        <w:trPr>
          <w:trHeight w:val="20"/>
          <w:jc w:val="center"/>
        </w:trPr>
        <w:tc>
          <w:tcPr>
            <w:tcW w:w="2263" w:type="dxa"/>
            <w:vMerge/>
            <w:vAlign w:val="center"/>
          </w:tcPr>
          <w:p w14:paraId="42D8EE02" w14:textId="77777777" w:rsidR="008B4210" w:rsidRPr="000612D1" w:rsidRDefault="008B4210" w:rsidP="001458B0">
            <w:pPr>
              <w:jc w:val="left"/>
              <w:rPr>
                <w:rFonts w:ascii="华文中宋" w:eastAsia="华文中宋" w:hAnsi="华文中宋"/>
                <w:sz w:val="16"/>
                <w:szCs w:val="16"/>
              </w:rPr>
            </w:pPr>
          </w:p>
        </w:tc>
        <w:tc>
          <w:tcPr>
            <w:tcW w:w="1885" w:type="dxa"/>
            <w:vAlign w:val="center"/>
          </w:tcPr>
          <w:p w14:paraId="172FA0FE" w14:textId="77777777" w:rsidR="008B4210" w:rsidRPr="000612D1" w:rsidRDefault="008B4210" w:rsidP="001458B0">
            <w:pPr>
              <w:jc w:val="left"/>
              <w:rPr>
                <w:rFonts w:ascii="华文中宋" w:eastAsia="华文中宋" w:hAnsi="华文中宋"/>
                <w:sz w:val="16"/>
                <w:szCs w:val="16"/>
              </w:rPr>
            </w:pPr>
            <w:r w:rsidRPr="000612D1">
              <w:rPr>
                <w:rFonts w:ascii="华文中宋" w:eastAsia="华文中宋" w:hAnsi="华文中宋"/>
                <w:sz w:val="16"/>
                <w:szCs w:val="16"/>
              </w:rPr>
              <w:t xml:space="preserve">2,2 </w:t>
            </w:r>
            <w:r w:rsidRPr="000612D1">
              <w:rPr>
                <w:rFonts w:ascii="华文中宋" w:eastAsia="华文中宋" w:hAnsi="华文中宋" w:hint="eastAsia"/>
                <w:sz w:val="16"/>
                <w:szCs w:val="16"/>
              </w:rPr>
              <w:t>物理</w:t>
            </w:r>
            <w:r w:rsidRPr="000612D1">
              <w:rPr>
                <w:rFonts w:ascii="华文中宋" w:eastAsia="华文中宋" w:hAnsi="华文中宋"/>
                <w:sz w:val="16"/>
                <w:szCs w:val="16"/>
              </w:rPr>
              <w:t>基础知识</w:t>
            </w:r>
          </w:p>
        </w:tc>
        <w:tc>
          <w:tcPr>
            <w:tcW w:w="3644" w:type="dxa"/>
            <w:vAlign w:val="center"/>
          </w:tcPr>
          <w:p w14:paraId="193FE7B9" w14:textId="77777777" w:rsidR="008B4210" w:rsidRPr="000612D1" w:rsidRDefault="008B4210" w:rsidP="001458B0">
            <w:pPr>
              <w:jc w:val="left"/>
              <w:rPr>
                <w:rFonts w:ascii="华文中宋" w:eastAsia="华文中宋" w:hAnsi="华文中宋"/>
                <w:sz w:val="16"/>
                <w:szCs w:val="16"/>
              </w:rPr>
            </w:pPr>
            <w:r w:rsidRPr="000612D1">
              <w:rPr>
                <w:rFonts w:ascii="华文中宋" w:eastAsia="华文中宋" w:hAnsi="华文中宋" w:hint="eastAsia"/>
                <w:sz w:val="16"/>
                <w:szCs w:val="16"/>
              </w:rPr>
              <w:t>大学物理</w:t>
            </w:r>
            <w:r w:rsidRPr="000612D1">
              <w:rPr>
                <w:rFonts w:ascii="华文中宋" w:eastAsia="华文中宋" w:hAnsi="华文中宋"/>
                <w:sz w:val="16"/>
                <w:szCs w:val="16"/>
              </w:rPr>
              <w:t>A、大学物理实验</w:t>
            </w:r>
          </w:p>
        </w:tc>
        <w:tc>
          <w:tcPr>
            <w:tcW w:w="1842" w:type="dxa"/>
            <w:vAlign w:val="center"/>
          </w:tcPr>
          <w:p w14:paraId="43A96791" w14:textId="77777777" w:rsidR="008B4210" w:rsidRPr="000612D1" w:rsidRDefault="008B4210" w:rsidP="001458B0">
            <w:pPr>
              <w:jc w:val="left"/>
              <w:rPr>
                <w:rFonts w:ascii="华文中宋" w:eastAsia="华文中宋" w:hAnsi="华文中宋"/>
                <w:sz w:val="16"/>
                <w:szCs w:val="16"/>
              </w:rPr>
            </w:pPr>
            <w:r w:rsidRPr="000612D1">
              <w:rPr>
                <w:rFonts w:ascii="华文中宋" w:eastAsia="华文中宋" w:hAnsi="华文中宋" w:hint="eastAsia"/>
                <w:sz w:val="16"/>
                <w:szCs w:val="16"/>
              </w:rPr>
              <w:t>课程</w:t>
            </w:r>
            <w:r w:rsidRPr="000612D1">
              <w:rPr>
                <w:rFonts w:ascii="华文中宋" w:eastAsia="华文中宋" w:hAnsi="华文中宋"/>
                <w:sz w:val="16"/>
                <w:szCs w:val="16"/>
              </w:rPr>
              <w:t>教学与实验</w:t>
            </w:r>
          </w:p>
        </w:tc>
      </w:tr>
      <w:tr w:rsidR="008B4210" w:rsidRPr="009B147C" w14:paraId="4DB4E914" w14:textId="77777777" w:rsidTr="001458B0">
        <w:trPr>
          <w:trHeight w:val="20"/>
          <w:jc w:val="center"/>
        </w:trPr>
        <w:tc>
          <w:tcPr>
            <w:tcW w:w="2263" w:type="dxa"/>
            <w:vMerge/>
            <w:vAlign w:val="center"/>
          </w:tcPr>
          <w:p w14:paraId="24674919" w14:textId="77777777" w:rsidR="008B4210" w:rsidRPr="000612D1" w:rsidRDefault="008B4210" w:rsidP="001458B0">
            <w:pPr>
              <w:jc w:val="left"/>
              <w:rPr>
                <w:rFonts w:ascii="华文中宋" w:eastAsia="华文中宋" w:hAnsi="华文中宋"/>
                <w:sz w:val="16"/>
                <w:szCs w:val="16"/>
              </w:rPr>
            </w:pPr>
          </w:p>
        </w:tc>
        <w:tc>
          <w:tcPr>
            <w:tcW w:w="1885" w:type="dxa"/>
            <w:vAlign w:val="center"/>
          </w:tcPr>
          <w:p w14:paraId="296C1502" w14:textId="77777777" w:rsidR="008B4210" w:rsidRPr="000612D1" w:rsidRDefault="008B4210" w:rsidP="001458B0">
            <w:pPr>
              <w:jc w:val="left"/>
              <w:rPr>
                <w:rFonts w:ascii="华文中宋" w:eastAsia="华文中宋" w:hAnsi="华文中宋"/>
                <w:sz w:val="16"/>
                <w:szCs w:val="16"/>
              </w:rPr>
            </w:pPr>
            <w:r w:rsidRPr="000612D1">
              <w:rPr>
                <w:rFonts w:ascii="华文中宋" w:eastAsia="华文中宋" w:hAnsi="华文中宋"/>
                <w:sz w:val="16"/>
                <w:szCs w:val="16"/>
              </w:rPr>
              <w:t xml:space="preserve">2.3 </w:t>
            </w:r>
            <w:r w:rsidRPr="000612D1">
              <w:rPr>
                <w:rFonts w:ascii="华文中宋" w:eastAsia="华文中宋" w:hAnsi="华文中宋" w:hint="eastAsia"/>
                <w:sz w:val="16"/>
                <w:szCs w:val="16"/>
              </w:rPr>
              <w:t>计算机</w:t>
            </w:r>
            <w:r w:rsidRPr="000612D1">
              <w:rPr>
                <w:rFonts w:ascii="华文中宋" w:eastAsia="华文中宋" w:hAnsi="华文中宋"/>
                <w:sz w:val="16"/>
                <w:szCs w:val="16"/>
              </w:rPr>
              <w:t>基础知识</w:t>
            </w:r>
          </w:p>
        </w:tc>
        <w:tc>
          <w:tcPr>
            <w:tcW w:w="3644" w:type="dxa"/>
            <w:vAlign w:val="center"/>
          </w:tcPr>
          <w:p w14:paraId="326EA7CC" w14:textId="77777777" w:rsidR="008B4210" w:rsidRPr="000612D1" w:rsidRDefault="008B4210" w:rsidP="001458B0">
            <w:pPr>
              <w:jc w:val="left"/>
              <w:rPr>
                <w:rFonts w:ascii="华文中宋" w:eastAsia="华文中宋" w:hAnsi="华文中宋"/>
                <w:sz w:val="16"/>
                <w:szCs w:val="16"/>
              </w:rPr>
            </w:pPr>
            <w:r w:rsidRPr="000612D1">
              <w:rPr>
                <w:rFonts w:ascii="华文中宋" w:eastAsia="华文中宋" w:hAnsi="华文中宋" w:hint="eastAsia"/>
                <w:sz w:val="16"/>
                <w:szCs w:val="16"/>
              </w:rPr>
              <w:t>大学计算机</w:t>
            </w:r>
            <w:r w:rsidRPr="000612D1">
              <w:rPr>
                <w:rFonts w:ascii="华文中宋" w:eastAsia="华文中宋" w:hAnsi="华文中宋"/>
                <w:sz w:val="16"/>
                <w:szCs w:val="16"/>
              </w:rPr>
              <w:t>基础、大学计算机基础实验、C语言程序设计B</w:t>
            </w:r>
            <w:r w:rsidRPr="000612D1">
              <w:rPr>
                <w:rFonts w:ascii="华文中宋" w:eastAsia="华文中宋" w:hAnsi="华文中宋" w:hint="eastAsia"/>
                <w:sz w:val="16"/>
                <w:szCs w:val="16"/>
              </w:rPr>
              <w:t>、</w:t>
            </w:r>
            <w:r w:rsidRPr="000612D1">
              <w:rPr>
                <w:rFonts w:ascii="华文中宋" w:eastAsia="华文中宋" w:hAnsi="华文中宋"/>
                <w:sz w:val="16"/>
                <w:szCs w:val="16"/>
              </w:rPr>
              <w:t>C语言程序设计实验</w:t>
            </w:r>
          </w:p>
        </w:tc>
        <w:tc>
          <w:tcPr>
            <w:tcW w:w="1842" w:type="dxa"/>
            <w:vAlign w:val="center"/>
          </w:tcPr>
          <w:p w14:paraId="5A280E2E" w14:textId="77777777" w:rsidR="008B4210" w:rsidRPr="000612D1" w:rsidRDefault="008B4210" w:rsidP="001458B0">
            <w:pPr>
              <w:jc w:val="left"/>
              <w:rPr>
                <w:rFonts w:ascii="华文中宋" w:eastAsia="华文中宋" w:hAnsi="华文中宋"/>
                <w:sz w:val="16"/>
                <w:szCs w:val="16"/>
              </w:rPr>
            </w:pPr>
            <w:r w:rsidRPr="000612D1">
              <w:rPr>
                <w:rFonts w:ascii="华文中宋" w:eastAsia="华文中宋" w:hAnsi="华文中宋" w:hint="eastAsia"/>
                <w:sz w:val="16"/>
                <w:szCs w:val="16"/>
              </w:rPr>
              <w:t>课程</w:t>
            </w:r>
            <w:r w:rsidRPr="000612D1">
              <w:rPr>
                <w:rFonts w:ascii="华文中宋" w:eastAsia="华文中宋" w:hAnsi="华文中宋"/>
                <w:sz w:val="16"/>
                <w:szCs w:val="16"/>
              </w:rPr>
              <w:t>教学与实验</w:t>
            </w:r>
          </w:p>
        </w:tc>
      </w:tr>
      <w:tr w:rsidR="008B4210" w:rsidRPr="009B147C" w14:paraId="5C25E3FA" w14:textId="77777777" w:rsidTr="001458B0">
        <w:trPr>
          <w:trHeight w:val="20"/>
          <w:jc w:val="center"/>
        </w:trPr>
        <w:tc>
          <w:tcPr>
            <w:tcW w:w="2263" w:type="dxa"/>
            <w:vMerge w:val="restart"/>
            <w:vAlign w:val="center"/>
          </w:tcPr>
          <w:p w14:paraId="305E9376" w14:textId="77777777" w:rsidR="008B4210" w:rsidRPr="000612D1" w:rsidRDefault="008B4210" w:rsidP="001458B0">
            <w:pPr>
              <w:jc w:val="left"/>
              <w:rPr>
                <w:rFonts w:ascii="华文中宋" w:eastAsia="华文中宋" w:hAnsi="华文中宋"/>
                <w:sz w:val="16"/>
                <w:szCs w:val="16"/>
              </w:rPr>
            </w:pPr>
            <w:r w:rsidRPr="000612D1">
              <w:rPr>
                <w:rFonts w:ascii="华文中宋" w:eastAsia="华文中宋" w:hAnsi="华文中宋" w:hint="eastAsia"/>
                <w:sz w:val="16"/>
                <w:szCs w:val="16"/>
              </w:rPr>
              <w:t>标准</w:t>
            </w:r>
            <w:r w:rsidRPr="000612D1">
              <w:rPr>
                <w:rFonts w:ascii="华文中宋" w:eastAsia="华文中宋" w:hAnsi="华文中宋"/>
                <w:sz w:val="16"/>
                <w:szCs w:val="16"/>
              </w:rPr>
              <w:t>3：具备并能应用与本专业相关的技术理论知识及基本实践技能</w:t>
            </w:r>
          </w:p>
        </w:tc>
        <w:tc>
          <w:tcPr>
            <w:tcW w:w="1885" w:type="dxa"/>
            <w:vAlign w:val="center"/>
          </w:tcPr>
          <w:p w14:paraId="374BDEA0" w14:textId="77777777" w:rsidR="008B4210" w:rsidRPr="000612D1" w:rsidRDefault="008B4210" w:rsidP="001458B0">
            <w:pPr>
              <w:jc w:val="left"/>
              <w:rPr>
                <w:rFonts w:ascii="华文中宋" w:eastAsia="华文中宋" w:hAnsi="华文中宋"/>
                <w:sz w:val="16"/>
                <w:szCs w:val="16"/>
              </w:rPr>
            </w:pPr>
            <w:r w:rsidRPr="000612D1">
              <w:rPr>
                <w:rFonts w:ascii="华文中宋" w:eastAsia="华文中宋" w:hAnsi="华文中宋"/>
                <w:sz w:val="16"/>
                <w:szCs w:val="16"/>
              </w:rPr>
              <w:t xml:space="preserve">3.1 </w:t>
            </w:r>
            <w:r w:rsidRPr="000612D1">
              <w:rPr>
                <w:rFonts w:ascii="华文中宋" w:eastAsia="华文中宋" w:hAnsi="华文中宋" w:hint="eastAsia"/>
                <w:sz w:val="16"/>
                <w:szCs w:val="16"/>
              </w:rPr>
              <w:t>机械设计及</w:t>
            </w:r>
            <w:r w:rsidRPr="000612D1">
              <w:rPr>
                <w:rFonts w:ascii="华文中宋" w:eastAsia="华文中宋" w:hAnsi="华文中宋"/>
                <w:sz w:val="16"/>
                <w:szCs w:val="16"/>
              </w:rPr>
              <w:t>制造理论知识及基本实践技能</w:t>
            </w:r>
          </w:p>
        </w:tc>
        <w:tc>
          <w:tcPr>
            <w:tcW w:w="3644" w:type="dxa"/>
            <w:vAlign w:val="center"/>
          </w:tcPr>
          <w:p w14:paraId="74A861E9" w14:textId="77777777" w:rsidR="008B4210" w:rsidRPr="000612D1" w:rsidRDefault="008B4210" w:rsidP="001458B0">
            <w:pPr>
              <w:jc w:val="left"/>
              <w:rPr>
                <w:rFonts w:ascii="华文中宋" w:eastAsia="华文中宋" w:hAnsi="华文中宋"/>
                <w:sz w:val="16"/>
                <w:szCs w:val="16"/>
              </w:rPr>
            </w:pPr>
            <w:r w:rsidRPr="000612D1">
              <w:rPr>
                <w:rFonts w:ascii="华文中宋" w:eastAsia="华文中宋" w:hAnsi="华文中宋" w:hint="eastAsia"/>
                <w:sz w:val="16"/>
                <w:szCs w:val="16"/>
              </w:rPr>
              <w:t>工程</w:t>
            </w:r>
            <w:r w:rsidRPr="000612D1">
              <w:rPr>
                <w:rFonts w:ascii="华文中宋" w:eastAsia="华文中宋" w:hAnsi="华文中宋"/>
                <w:sz w:val="16"/>
                <w:szCs w:val="16"/>
              </w:rPr>
              <w:t>图学、机械制图、理论力学、材料力学、机械原理、机械设计、</w:t>
            </w:r>
            <w:r w:rsidRPr="000612D1">
              <w:rPr>
                <w:rFonts w:ascii="华文中宋" w:eastAsia="华文中宋" w:hAnsi="华文中宋" w:hint="eastAsia"/>
                <w:sz w:val="16"/>
                <w:szCs w:val="16"/>
              </w:rPr>
              <w:t>金属</w:t>
            </w:r>
            <w:r w:rsidRPr="000612D1">
              <w:rPr>
                <w:rFonts w:ascii="华文中宋" w:eastAsia="华文中宋" w:hAnsi="华文中宋"/>
                <w:sz w:val="16"/>
                <w:szCs w:val="16"/>
              </w:rPr>
              <w:t>工艺学、金属材料与热处理、互换性</w:t>
            </w:r>
            <w:r w:rsidRPr="000612D1">
              <w:rPr>
                <w:rFonts w:ascii="华文中宋" w:eastAsia="华文中宋" w:hAnsi="华文中宋" w:hint="eastAsia"/>
                <w:sz w:val="16"/>
                <w:szCs w:val="16"/>
              </w:rPr>
              <w:t>与</w:t>
            </w:r>
            <w:r w:rsidRPr="000612D1">
              <w:rPr>
                <w:rFonts w:ascii="华文中宋" w:eastAsia="华文中宋" w:hAnsi="华文中宋"/>
                <w:sz w:val="16"/>
                <w:szCs w:val="16"/>
              </w:rPr>
              <w:t>测量技术</w:t>
            </w:r>
            <w:r w:rsidRPr="000612D1">
              <w:rPr>
                <w:rFonts w:ascii="华文中宋" w:eastAsia="华文中宋" w:hAnsi="华文中宋" w:hint="eastAsia"/>
                <w:sz w:val="16"/>
                <w:szCs w:val="16"/>
              </w:rPr>
              <w:t>、机械</w:t>
            </w:r>
            <w:r w:rsidRPr="000612D1">
              <w:rPr>
                <w:rFonts w:ascii="华文中宋" w:eastAsia="华文中宋" w:hAnsi="华文中宋"/>
                <w:sz w:val="16"/>
                <w:szCs w:val="16"/>
              </w:rPr>
              <w:t>制造工艺学、机械系统设计、现代设计方法</w:t>
            </w:r>
            <w:r w:rsidRPr="000612D1">
              <w:rPr>
                <w:rFonts w:ascii="华文中宋" w:eastAsia="华文中宋" w:hAnsi="华文中宋" w:hint="eastAsia"/>
                <w:sz w:val="16"/>
                <w:szCs w:val="16"/>
              </w:rPr>
              <w:t>、</w:t>
            </w:r>
            <w:r w:rsidRPr="000612D1">
              <w:rPr>
                <w:rFonts w:ascii="华文中宋" w:eastAsia="华文中宋" w:hAnsi="华文中宋"/>
                <w:sz w:val="16"/>
                <w:szCs w:val="16"/>
              </w:rPr>
              <w:t>液压传动、</w:t>
            </w:r>
            <w:r w:rsidRPr="000612D1">
              <w:rPr>
                <w:rFonts w:ascii="华文中宋" w:eastAsia="华文中宋" w:hAnsi="华文中宋" w:hint="eastAsia"/>
                <w:sz w:val="16"/>
                <w:szCs w:val="16"/>
              </w:rPr>
              <w:t>机构</w:t>
            </w:r>
            <w:r w:rsidRPr="000612D1">
              <w:rPr>
                <w:rFonts w:ascii="华文中宋" w:eastAsia="华文中宋" w:hAnsi="华文中宋"/>
                <w:sz w:val="16"/>
                <w:szCs w:val="16"/>
              </w:rPr>
              <w:t>认知实验、机构测绘与计算机绘图实验、机械制造</w:t>
            </w:r>
            <w:r w:rsidRPr="000612D1">
              <w:rPr>
                <w:rFonts w:ascii="华文中宋" w:eastAsia="华文中宋" w:hAnsi="华文中宋" w:hint="eastAsia"/>
                <w:sz w:val="16"/>
                <w:szCs w:val="16"/>
              </w:rPr>
              <w:t>基础</w:t>
            </w:r>
            <w:r w:rsidRPr="000612D1">
              <w:rPr>
                <w:rFonts w:ascii="华文中宋" w:eastAsia="华文中宋" w:hAnsi="华文中宋"/>
                <w:sz w:val="16"/>
                <w:szCs w:val="16"/>
              </w:rPr>
              <w:t>综合实验</w:t>
            </w:r>
            <w:r w:rsidRPr="000612D1">
              <w:rPr>
                <w:rFonts w:ascii="华文中宋" w:eastAsia="华文中宋" w:hAnsi="华文中宋" w:hint="eastAsia"/>
                <w:sz w:val="16"/>
                <w:szCs w:val="16"/>
              </w:rPr>
              <w:t>、</w:t>
            </w:r>
            <w:r w:rsidRPr="000612D1">
              <w:rPr>
                <w:rFonts w:ascii="华文中宋" w:eastAsia="华文中宋" w:hAnsi="华文中宋"/>
                <w:sz w:val="16"/>
                <w:szCs w:val="16"/>
              </w:rPr>
              <w:t>机械学综合课程设计、机械制造工艺学综合课程设计</w:t>
            </w:r>
          </w:p>
        </w:tc>
        <w:tc>
          <w:tcPr>
            <w:tcW w:w="1842" w:type="dxa"/>
            <w:vAlign w:val="center"/>
          </w:tcPr>
          <w:p w14:paraId="7AC113EA" w14:textId="77777777" w:rsidR="008B4210" w:rsidRPr="000612D1" w:rsidRDefault="008B4210" w:rsidP="001458B0">
            <w:pPr>
              <w:jc w:val="left"/>
              <w:rPr>
                <w:rFonts w:ascii="华文中宋" w:eastAsia="华文中宋" w:hAnsi="华文中宋"/>
                <w:sz w:val="16"/>
                <w:szCs w:val="16"/>
              </w:rPr>
            </w:pPr>
            <w:r w:rsidRPr="000612D1">
              <w:rPr>
                <w:rFonts w:ascii="华文中宋" w:eastAsia="华文中宋" w:hAnsi="华文中宋" w:hint="eastAsia"/>
                <w:sz w:val="16"/>
                <w:szCs w:val="16"/>
              </w:rPr>
              <w:t>课堂、</w:t>
            </w:r>
            <w:r w:rsidRPr="000612D1">
              <w:rPr>
                <w:rFonts w:ascii="华文中宋" w:eastAsia="华文中宋" w:hAnsi="华文中宋"/>
                <w:sz w:val="16"/>
                <w:szCs w:val="16"/>
              </w:rPr>
              <w:t>实验与实践教学、技能竞赛</w:t>
            </w:r>
          </w:p>
        </w:tc>
      </w:tr>
      <w:tr w:rsidR="008B4210" w:rsidRPr="009B147C" w14:paraId="2444ADA1" w14:textId="77777777" w:rsidTr="001458B0">
        <w:trPr>
          <w:trHeight w:val="20"/>
          <w:jc w:val="center"/>
        </w:trPr>
        <w:tc>
          <w:tcPr>
            <w:tcW w:w="2263" w:type="dxa"/>
            <w:vMerge/>
            <w:vAlign w:val="center"/>
          </w:tcPr>
          <w:p w14:paraId="34A7E448" w14:textId="77777777" w:rsidR="008B4210" w:rsidRPr="000612D1" w:rsidRDefault="008B4210" w:rsidP="001458B0">
            <w:pPr>
              <w:jc w:val="left"/>
              <w:rPr>
                <w:rFonts w:ascii="华文中宋" w:eastAsia="华文中宋" w:hAnsi="华文中宋"/>
                <w:sz w:val="16"/>
                <w:szCs w:val="16"/>
              </w:rPr>
            </w:pPr>
          </w:p>
        </w:tc>
        <w:tc>
          <w:tcPr>
            <w:tcW w:w="1885" w:type="dxa"/>
            <w:vAlign w:val="center"/>
          </w:tcPr>
          <w:p w14:paraId="27ED7EAA" w14:textId="77777777" w:rsidR="008B4210" w:rsidRPr="000612D1" w:rsidRDefault="008B4210" w:rsidP="001458B0">
            <w:pPr>
              <w:jc w:val="left"/>
              <w:rPr>
                <w:rFonts w:ascii="华文中宋" w:eastAsia="华文中宋" w:hAnsi="华文中宋"/>
                <w:sz w:val="16"/>
                <w:szCs w:val="16"/>
              </w:rPr>
            </w:pPr>
            <w:r w:rsidRPr="000612D1">
              <w:rPr>
                <w:rFonts w:ascii="华文中宋" w:eastAsia="华文中宋" w:hAnsi="华文中宋"/>
                <w:sz w:val="16"/>
                <w:szCs w:val="16"/>
              </w:rPr>
              <w:t xml:space="preserve">3.2 </w:t>
            </w:r>
            <w:r w:rsidRPr="000612D1">
              <w:rPr>
                <w:rFonts w:ascii="华文中宋" w:eastAsia="华文中宋" w:hAnsi="华文中宋" w:hint="eastAsia"/>
                <w:sz w:val="16"/>
                <w:szCs w:val="16"/>
              </w:rPr>
              <w:t>农业机械</w:t>
            </w:r>
            <w:r w:rsidRPr="000612D1">
              <w:rPr>
                <w:rFonts w:ascii="华文中宋" w:eastAsia="华文中宋" w:hAnsi="华文中宋"/>
                <w:sz w:val="16"/>
                <w:szCs w:val="16"/>
              </w:rPr>
              <w:t>与装备、畜牧机械与装备设计及制造理论知识及基本实践技能</w:t>
            </w:r>
          </w:p>
        </w:tc>
        <w:tc>
          <w:tcPr>
            <w:tcW w:w="3644" w:type="dxa"/>
            <w:vAlign w:val="center"/>
          </w:tcPr>
          <w:p w14:paraId="5D2117CC" w14:textId="77777777" w:rsidR="008B4210" w:rsidRPr="000612D1" w:rsidRDefault="008B4210" w:rsidP="001458B0">
            <w:pPr>
              <w:jc w:val="left"/>
              <w:rPr>
                <w:rFonts w:ascii="华文中宋" w:eastAsia="华文中宋" w:hAnsi="华文中宋"/>
                <w:sz w:val="16"/>
                <w:szCs w:val="16"/>
              </w:rPr>
            </w:pPr>
            <w:r w:rsidRPr="000612D1">
              <w:rPr>
                <w:rFonts w:ascii="华文中宋" w:eastAsia="华文中宋" w:hAnsi="华文中宋" w:hint="eastAsia"/>
                <w:sz w:val="16"/>
                <w:szCs w:val="16"/>
              </w:rPr>
              <w:t>农业</w:t>
            </w:r>
            <w:r w:rsidRPr="000612D1">
              <w:rPr>
                <w:rFonts w:ascii="华文中宋" w:eastAsia="华文中宋" w:hAnsi="华文中宋"/>
                <w:sz w:val="16"/>
                <w:szCs w:val="16"/>
              </w:rPr>
              <w:t>机械学、汽车拖拉机学农产品加工与设备、农业物料学、农</w:t>
            </w:r>
            <w:r w:rsidRPr="000612D1">
              <w:rPr>
                <w:rFonts w:ascii="华文中宋" w:eastAsia="华文中宋" w:hAnsi="华文中宋" w:hint="eastAsia"/>
                <w:sz w:val="16"/>
                <w:szCs w:val="16"/>
              </w:rPr>
              <w:t>学</w:t>
            </w:r>
            <w:r w:rsidRPr="000612D1">
              <w:rPr>
                <w:rFonts w:ascii="华文中宋" w:eastAsia="华文中宋" w:hAnsi="华文中宋"/>
                <w:sz w:val="16"/>
                <w:szCs w:val="16"/>
              </w:rPr>
              <w:t>概论</w:t>
            </w:r>
            <w:r w:rsidRPr="000612D1">
              <w:rPr>
                <w:rFonts w:ascii="华文中宋" w:eastAsia="华文中宋" w:hAnsi="华文中宋" w:hint="eastAsia"/>
                <w:sz w:val="16"/>
                <w:szCs w:val="16"/>
              </w:rPr>
              <w:t>、</w:t>
            </w:r>
            <w:r w:rsidRPr="000612D1">
              <w:rPr>
                <w:rFonts w:ascii="华文中宋" w:eastAsia="华文中宋" w:hAnsi="华文中宋"/>
                <w:sz w:val="16"/>
                <w:szCs w:val="16"/>
              </w:rPr>
              <w:t>畜牧机械、畜牧学概论B、农业机械综合实验、农业机械学课程设计</w:t>
            </w:r>
          </w:p>
        </w:tc>
        <w:tc>
          <w:tcPr>
            <w:tcW w:w="1842" w:type="dxa"/>
            <w:vAlign w:val="center"/>
          </w:tcPr>
          <w:p w14:paraId="599AD75B" w14:textId="77777777" w:rsidR="008B4210" w:rsidRPr="000612D1" w:rsidRDefault="008B4210" w:rsidP="001458B0">
            <w:pPr>
              <w:jc w:val="left"/>
              <w:rPr>
                <w:rFonts w:ascii="华文中宋" w:eastAsia="华文中宋" w:hAnsi="华文中宋"/>
                <w:sz w:val="16"/>
                <w:szCs w:val="16"/>
              </w:rPr>
            </w:pPr>
            <w:r w:rsidRPr="000612D1">
              <w:rPr>
                <w:rFonts w:ascii="华文中宋" w:eastAsia="华文中宋" w:hAnsi="华文中宋" w:hint="eastAsia"/>
                <w:sz w:val="16"/>
                <w:szCs w:val="16"/>
              </w:rPr>
              <w:t>课堂、</w:t>
            </w:r>
            <w:r w:rsidRPr="000612D1">
              <w:rPr>
                <w:rFonts w:ascii="华文中宋" w:eastAsia="华文中宋" w:hAnsi="华文中宋"/>
                <w:sz w:val="16"/>
                <w:szCs w:val="16"/>
              </w:rPr>
              <w:t>实验与实践教学</w:t>
            </w:r>
          </w:p>
        </w:tc>
      </w:tr>
      <w:tr w:rsidR="008B4210" w:rsidRPr="009B147C" w14:paraId="66DBB1B1" w14:textId="77777777" w:rsidTr="001458B0">
        <w:trPr>
          <w:trHeight w:val="20"/>
          <w:jc w:val="center"/>
        </w:trPr>
        <w:tc>
          <w:tcPr>
            <w:tcW w:w="2263" w:type="dxa"/>
            <w:vMerge/>
            <w:vAlign w:val="center"/>
          </w:tcPr>
          <w:p w14:paraId="79C5BEB8" w14:textId="77777777" w:rsidR="008B4210" w:rsidRPr="000612D1" w:rsidRDefault="008B4210" w:rsidP="001458B0">
            <w:pPr>
              <w:jc w:val="left"/>
              <w:rPr>
                <w:rFonts w:ascii="华文中宋" w:eastAsia="华文中宋" w:hAnsi="华文中宋"/>
                <w:sz w:val="16"/>
                <w:szCs w:val="16"/>
              </w:rPr>
            </w:pPr>
          </w:p>
        </w:tc>
        <w:tc>
          <w:tcPr>
            <w:tcW w:w="1885" w:type="dxa"/>
            <w:vAlign w:val="center"/>
          </w:tcPr>
          <w:p w14:paraId="323292C1" w14:textId="77777777" w:rsidR="008B4210" w:rsidRPr="000612D1" w:rsidRDefault="008B4210" w:rsidP="001458B0">
            <w:pPr>
              <w:jc w:val="left"/>
              <w:rPr>
                <w:rFonts w:ascii="华文中宋" w:eastAsia="华文中宋" w:hAnsi="华文中宋"/>
                <w:sz w:val="16"/>
                <w:szCs w:val="16"/>
              </w:rPr>
            </w:pPr>
            <w:r w:rsidRPr="000612D1">
              <w:rPr>
                <w:rFonts w:ascii="华文中宋" w:eastAsia="华文中宋" w:hAnsi="华文中宋"/>
                <w:sz w:val="16"/>
                <w:szCs w:val="16"/>
              </w:rPr>
              <w:t xml:space="preserve">3.3 </w:t>
            </w:r>
            <w:r w:rsidRPr="000612D1">
              <w:rPr>
                <w:rFonts w:ascii="华文中宋" w:eastAsia="华文中宋" w:hAnsi="华文中宋" w:hint="eastAsia"/>
                <w:sz w:val="16"/>
                <w:szCs w:val="16"/>
              </w:rPr>
              <w:t>机械</w:t>
            </w:r>
            <w:r w:rsidRPr="000612D1">
              <w:rPr>
                <w:rFonts w:ascii="华文中宋" w:eastAsia="华文中宋" w:hAnsi="华文中宋"/>
                <w:sz w:val="16"/>
                <w:szCs w:val="16"/>
              </w:rPr>
              <w:t>电子工程理论及基本实践技能</w:t>
            </w:r>
          </w:p>
        </w:tc>
        <w:tc>
          <w:tcPr>
            <w:tcW w:w="3644" w:type="dxa"/>
            <w:vAlign w:val="center"/>
          </w:tcPr>
          <w:p w14:paraId="5934BDF8" w14:textId="77777777" w:rsidR="008B4210" w:rsidRPr="000612D1" w:rsidRDefault="008B4210" w:rsidP="001458B0">
            <w:pPr>
              <w:jc w:val="left"/>
              <w:rPr>
                <w:rFonts w:ascii="华文中宋" w:eastAsia="华文中宋" w:hAnsi="华文中宋"/>
                <w:sz w:val="16"/>
                <w:szCs w:val="16"/>
              </w:rPr>
            </w:pPr>
            <w:r w:rsidRPr="000612D1">
              <w:rPr>
                <w:rFonts w:ascii="华文中宋" w:eastAsia="华文中宋" w:hAnsi="华文中宋" w:hint="eastAsia"/>
                <w:sz w:val="16"/>
                <w:szCs w:val="16"/>
              </w:rPr>
              <w:t>机电一体化</w:t>
            </w:r>
            <w:r w:rsidRPr="000612D1">
              <w:rPr>
                <w:rFonts w:ascii="华文中宋" w:eastAsia="华文中宋" w:hAnsi="华文中宋"/>
                <w:sz w:val="16"/>
                <w:szCs w:val="16"/>
              </w:rPr>
              <w:t>系统设计、电工技术A、模拟电子、</w:t>
            </w:r>
            <w:r w:rsidRPr="000612D1">
              <w:rPr>
                <w:rFonts w:ascii="华文中宋" w:eastAsia="华文中宋" w:hAnsi="华文中宋" w:hint="eastAsia"/>
                <w:sz w:val="16"/>
                <w:szCs w:val="16"/>
              </w:rPr>
              <w:t>数字电子、</w:t>
            </w:r>
            <w:r w:rsidRPr="000612D1">
              <w:rPr>
                <w:rFonts w:ascii="华文中宋" w:eastAsia="华文中宋" w:hAnsi="华文中宋"/>
                <w:sz w:val="16"/>
                <w:szCs w:val="16"/>
              </w:rPr>
              <w:t>电工电子学实验、电工电子技术实习</w:t>
            </w:r>
          </w:p>
        </w:tc>
        <w:tc>
          <w:tcPr>
            <w:tcW w:w="1842" w:type="dxa"/>
            <w:vAlign w:val="center"/>
          </w:tcPr>
          <w:p w14:paraId="5768B459" w14:textId="77777777" w:rsidR="008B4210" w:rsidRPr="000612D1" w:rsidRDefault="008B4210" w:rsidP="001458B0">
            <w:pPr>
              <w:jc w:val="left"/>
              <w:rPr>
                <w:rFonts w:ascii="华文中宋" w:eastAsia="华文中宋" w:hAnsi="华文中宋"/>
                <w:sz w:val="16"/>
                <w:szCs w:val="16"/>
              </w:rPr>
            </w:pPr>
            <w:r w:rsidRPr="000612D1">
              <w:rPr>
                <w:rFonts w:ascii="华文中宋" w:eastAsia="华文中宋" w:hAnsi="华文中宋" w:hint="eastAsia"/>
                <w:sz w:val="16"/>
                <w:szCs w:val="16"/>
              </w:rPr>
              <w:t>课堂、</w:t>
            </w:r>
            <w:r w:rsidRPr="000612D1">
              <w:rPr>
                <w:rFonts w:ascii="华文中宋" w:eastAsia="华文中宋" w:hAnsi="华文中宋"/>
                <w:sz w:val="16"/>
                <w:szCs w:val="16"/>
              </w:rPr>
              <w:t>实验与实践教学、技能竞赛</w:t>
            </w:r>
          </w:p>
        </w:tc>
      </w:tr>
      <w:tr w:rsidR="008B4210" w:rsidRPr="009B147C" w14:paraId="26BF6AE1" w14:textId="77777777" w:rsidTr="001458B0">
        <w:trPr>
          <w:trHeight w:val="20"/>
          <w:jc w:val="center"/>
        </w:trPr>
        <w:tc>
          <w:tcPr>
            <w:tcW w:w="2263" w:type="dxa"/>
            <w:vMerge/>
            <w:vAlign w:val="center"/>
          </w:tcPr>
          <w:p w14:paraId="153CBAB4" w14:textId="77777777" w:rsidR="008B4210" w:rsidRPr="000612D1" w:rsidRDefault="008B4210" w:rsidP="001458B0">
            <w:pPr>
              <w:jc w:val="left"/>
              <w:rPr>
                <w:rFonts w:ascii="华文中宋" w:eastAsia="华文中宋" w:hAnsi="华文中宋"/>
                <w:sz w:val="16"/>
                <w:szCs w:val="16"/>
              </w:rPr>
            </w:pPr>
          </w:p>
        </w:tc>
        <w:tc>
          <w:tcPr>
            <w:tcW w:w="1885" w:type="dxa"/>
            <w:vAlign w:val="center"/>
          </w:tcPr>
          <w:p w14:paraId="55D35857" w14:textId="77777777" w:rsidR="008B4210" w:rsidRPr="000612D1" w:rsidRDefault="008B4210" w:rsidP="001458B0">
            <w:pPr>
              <w:jc w:val="left"/>
              <w:rPr>
                <w:rFonts w:ascii="华文中宋" w:eastAsia="华文中宋" w:hAnsi="华文中宋"/>
                <w:sz w:val="16"/>
                <w:szCs w:val="16"/>
              </w:rPr>
            </w:pPr>
            <w:r w:rsidRPr="000612D1">
              <w:rPr>
                <w:rFonts w:ascii="华文中宋" w:eastAsia="华文中宋" w:hAnsi="华文中宋"/>
                <w:sz w:val="16"/>
                <w:szCs w:val="16"/>
              </w:rPr>
              <w:t xml:space="preserve">3.4 </w:t>
            </w:r>
            <w:r w:rsidRPr="000612D1">
              <w:rPr>
                <w:rFonts w:ascii="华文中宋" w:eastAsia="华文中宋" w:hAnsi="华文中宋" w:hint="eastAsia"/>
                <w:sz w:val="16"/>
                <w:szCs w:val="16"/>
              </w:rPr>
              <w:t>自动化</w:t>
            </w:r>
            <w:r w:rsidRPr="000612D1">
              <w:rPr>
                <w:rFonts w:ascii="华文中宋" w:eastAsia="华文中宋" w:hAnsi="华文中宋"/>
                <w:sz w:val="16"/>
                <w:szCs w:val="16"/>
              </w:rPr>
              <w:t>理论知识及基本实践技能</w:t>
            </w:r>
          </w:p>
        </w:tc>
        <w:tc>
          <w:tcPr>
            <w:tcW w:w="3644" w:type="dxa"/>
            <w:vAlign w:val="center"/>
          </w:tcPr>
          <w:p w14:paraId="27F0F05A" w14:textId="77777777" w:rsidR="008B4210" w:rsidRPr="000612D1" w:rsidRDefault="008B4210" w:rsidP="001458B0">
            <w:pPr>
              <w:jc w:val="left"/>
              <w:rPr>
                <w:rFonts w:ascii="华文中宋" w:eastAsia="华文中宋" w:hAnsi="华文中宋"/>
                <w:sz w:val="16"/>
                <w:szCs w:val="16"/>
              </w:rPr>
            </w:pPr>
            <w:r w:rsidRPr="000612D1">
              <w:rPr>
                <w:rFonts w:ascii="华文中宋" w:eastAsia="华文中宋" w:hAnsi="华文中宋" w:hint="eastAsia"/>
                <w:sz w:val="16"/>
                <w:szCs w:val="16"/>
              </w:rPr>
              <w:t>自动控制</w:t>
            </w:r>
            <w:r w:rsidRPr="000612D1">
              <w:rPr>
                <w:rFonts w:ascii="华文中宋" w:eastAsia="华文中宋" w:hAnsi="华文中宋"/>
                <w:sz w:val="16"/>
                <w:szCs w:val="16"/>
              </w:rPr>
              <w:t>原理A、电液控制工程、电气控制基础与可编程控制器、工程测试与信息处理B</w:t>
            </w:r>
          </w:p>
        </w:tc>
        <w:tc>
          <w:tcPr>
            <w:tcW w:w="1842" w:type="dxa"/>
            <w:vAlign w:val="center"/>
          </w:tcPr>
          <w:p w14:paraId="61417201" w14:textId="77777777" w:rsidR="008B4210" w:rsidRPr="000612D1" w:rsidRDefault="008B4210" w:rsidP="001458B0">
            <w:pPr>
              <w:jc w:val="left"/>
              <w:rPr>
                <w:rFonts w:ascii="华文中宋" w:eastAsia="华文中宋" w:hAnsi="华文中宋"/>
                <w:sz w:val="16"/>
                <w:szCs w:val="16"/>
              </w:rPr>
            </w:pPr>
            <w:r w:rsidRPr="000612D1">
              <w:rPr>
                <w:rFonts w:ascii="华文中宋" w:eastAsia="华文中宋" w:hAnsi="华文中宋" w:hint="eastAsia"/>
                <w:sz w:val="16"/>
                <w:szCs w:val="16"/>
              </w:rPr>
              <w:t>课堂、</w:t>
            </w:r>
            <w:r w:rsidRPr="000612D1">
              <w:rPr>
                <w:rFonts w:ascii="华文中宋" w:eastAsia="华文中宋" w:hAnsi="华文中宋"/>
                <w:sz w:val="16"/>
                <w:szCs w:val="16"/>
              </w:rPr>
              <w:t>实验与实践教学、技能竞赛</w:t>
            </w:r>
          </w:p>
        </w:tc>
      </w:tr>
      <w:tr w:rsidR="008B4210" w:rsidRPr="009B147C" w14:paraId="3D7FD14E" w14:textId="77777777" w:rsidTr="001458B0">
        <w:trPr>
          <w:trHeight w:val="20"/>
          <w:jc w:val="center"/>
        </w:trPr>
        <w:tc>
          <w:tcPr>
            <w:tcW w:w="2263" w:type="dxa"/>
            <w:vMerge w:val="restart"/>
            <w:vAlign w:val="center"/>
          </w:tcPr>
          <w:p w14:paraId="1873FD67" w14:textId="77777777" w:rsidR="008B4210" w:rsidRPr="000612D1" w:rsidRDefault="008B4210" w:rsidP="001458B0">
            <w:pPr>
              <w:jc w:val="left"/>
              <w:rPr>
                <w:rFonts w:ascii="华文中宋" w:eastAsia="华文中宋" w:hAnsi="华文中宋"/>
                <w:sz w:val="16"/>
                <w:szCs w:val="16"/>
              </w:rPr>
            </w:pPr>
            <w:r w:rsidRPr="000612D1">
              <w:rPr>
                <w:rFonts w:ascii="华文中宋" w:eastAsia="华文中宋" w:hAnsi="华文中宋" w:hint="eastAsia"/>
                <w:sz w:val="16"/>
                <w:szCs w:val="16"/>
              </w:rPr>
              <w:t>标准</w:t>
            </w:r>
            <w:r w:rsidRPr="000612D1">
              <w:rPr>
                <w:rFonts w:ascii="华文中宋" w:eastAsia="华文中宋" w:hAnsi="华文中宋"/>
                <w:sz w:val="16"/>
                <w:szCs w:val="16"/>
              </w:rPr>
              <w:t>4：具备与本专业相关的规划设计与管理能力</w:t>
            </w:r>
          </w:p>
        </w:tc>
        <w:tc>
          <w:tcPr>
            <w:tcW w:w="1885" w:type="dxa"/>
            <w:vAlign w:val="center"/>
          </w:tcPr>
          <w:p w14:paraId="34CD0CB8" w14:textId="77777777" w:rsidR="008B4210" w:rsidRPr="000612D1" w:rsidRDefault="008B4210" w:rsidP="001458B0">
            <w:pPr>
              <w:jc w:val="left"/>
              <w:rPr>
                <w:rFonts w:ascii="华文中宋" w:eastAsia="华文中宋" w:hAnsi="华文中宋"/>
                <w:sz w:val="16"/>
                <w:szCs w:val="16"/>
              </w:rPr>
            </w:pPr>
            <w:r w:rsidRPr="000612D1">
              <w:rPr>
                <w:rFonts w:ascii="华文中宋" w:eastAsia="华文中宋" w:hAnsi="华文中宋"/>
                <w:sz w:val="16"/>
                <w:szCs w:val="16"/>
              </w:rPr>
              <w:t xml:space="preserve">4.1 </w:t>
            </w:r>
            <w:r w:rsidRPr="000612D1">
              <w:rPr>
                <w:rFonts w:ascii="华文中宋" w:eastAsia="华文中宋" w:hAnsi="华文中宋" w:hint="eastAsia"/>
                <w:sz w:val="16"/>
                <w:szCs w:val="16"/>
              </w:rPr>
              <w:t>企业规划设计与管理能力</w:t>
            </w:r>
          </w:p>
        </w:tc>
        <w:tc>
          <w:tcPr>
            <w:tcW w:w="3644" w:type="dxa"/>
            <w:vAlign w:val="center"/>
          </w:tcPr>
          <w:p w14:paraId="396DC071" w14:textId="77777777" w:rsidR="008B4210" w:rsidRPr="000612D1" w:rsidRDefault="008B4210" w:rsidP="001458B0">
            <w:pPr>
              <w:jc w:val="left"/>
              <w:rPr>
                <w:rFonts w:ascii="华文中宋" w:eastAsia="华文中宋" w:hAnsi="华文中宋"/>
                <w:sz w:val="16"/>
                <w:szCs w:val="16"/>
              </w:rPr>
            </w:pPr>
            <w:r w:rsidRPr="000612D1">
              <w:rPr>
                <w:rFonts w:ascii="华文中宋" w:eastAsia="华文中宋" w:hAnsi="华文中宋" w:hint="eastAsia"/>
                <w:sz w:val="16"/>
                <w:szCs w:val="16"/>
              </w:rPr>
              <w:t>企业管理</w:t>
            </w:r>
            <w:r w:rsidRPr="000612D1">
              <w:rPr>
                <w:rFonts w:ascii="华文中宋" w:eastAsia="华文中宋" w:hAnsi="华文中宋"/>
                <w:sz w:val="16"/>
                <w:szCs w:val="16"/>
              </w:rPr>
              <w:t>、运筹学</w:t>
            </w:r>
          </w:p>
        </w:tc>
        <w:tc>
          <w:tcPr>
            <w:tcW w:w="1842" w:type="dxa"/>
            <w:vMerge w:val="restart"/>
            <w:vAlign w:val="center"/>
          </w:tcPr>
          <w:p w14:paraId="427C8179" w14:textId="77777777" w:rsidR="008B4210" w:rsidRPr="000612D1" w:rsidRDefault="008B4210" w:rsidP="001458B0">
            <w:pPr>
              <w:jc w:val="left"/>
              <w:rPr>
                <w:rFonts w:ascii="华文中宋" w:eastAsia="华文中宋" w:hAnsi="华文中宋"/>
                <w:sz w:val="16"/>
                <w:szCs w:val="16"/>
              </w:rPr>
            </w:pPr>
            <w:r w:rsidRPr="000612D1">
              <w:rPr>
                <w:rFonts w:ascii="华文中宋" w:eastAsia="华文中宋" w:hAnsi="华文中宋" w:hint="eastAsia"/>
                <w:sz w:val="16"/>
                <w:szCs w:val="16"/>
              </w:rPr>
              <w:t>课堂教学</w:t>
            </w:r>
            <w:r w:rsidRPr="000612D1">
              <w:rPr>
                <w:rFonts w:ascii="华文中宋" w:eastAsia="华文中宋" w:hAnsi="华文中宋"/>
                <w:sz w:val="16"/>
                <w:szCs w:val="16"/>
              </w:rPr>
              <w:t>、参观参考</w:t>
            </w:r>
          </w:p>
        </w:tc>
      </w:tr>
      <w:tr w:rsidR="008B4210" w:rsidRPr="009B147C" w14:paraId="7CE9C11B" w14:textId="77777777" w:rsidTr="001458B0">
        <w:trPr>
          <w:trHeight w:val="20"/>
          <w:jc w:val="center"/>
        </w:trPr>
        <w:tc>
          <w:tcPr>
            <w:tcW w:w="2263" w:type="dxa"/>
            <w:vMerge/>
            <w:vAlign w:val="center"/>
          </w:tcPr>
          <w:p w14:paraId="6B8D68B6" w14:textId="77777777" w:rsidR="008B4210" w:rsidRPr="000612D1" w:rsidRDefault="008B4210" w:rsidP="001458B0">
            <w:pPr>
              <w:jc w:val="left"/>
              <w:rPr>
                <w:rFonts w:ascii="华文中宋" w:eastAsia="华文中宋" w:hAnsi="华文中宋"/>
                <w:sz w:val="16"/>
                <w:szCs w:val="16"/>
              </w:rPr>
            </w:pPr>
          </w:p>
        </w:tc>
        <w:tc>
          <w:tcPr>
            <w:tcW w:w="1885" w:type="dxa"/>
            <w:vAlign w:val="center"/>
          </w:tcPr>
          <w:p w14:paraId="2AF703FB" w14:textId="77777777" w:rsidR="008B4210" w:rsidRPr="000612D1" w:rsidRDefault="008B4210" w:rsidP="001458B0">
            <w:pPr>
              <w:jc w:val="left"/>
              <w:rPr>
                <w:rFonts w:ascii="华文中宋" w:eastAsia="华文中宋" w:hAnsi="华文中宋"/>
                <w:sz w:val="16"/>
                <w:szCs w:val="16"/>
              </w:rPr>
            </w:pPr>
            <w:r w:rsidRPr="000612D1">
              <w:rPr>
                <w:rFonts w:ascii="华文中宋" w:eastAsia="华文中宋" w:hAnsi="华文中宋"/>
                <w:sz w:val="16"/>
                <w:szCs w:val="16"/>
              </w:rPr>
              <w:t xml:space="preserve">4.2 </w:t>
            </w:r>
            <w:r w:rsidRPr="000612D1">
              <w:rPr>
                <w:rFonts w:ascii="华文中宋" w:eastAsia="华文中宋" w:hAnsi="华文中宋" w:hint="eastAsia"/>
                <w:sz w:val="16"/>
                <w:szCs w:val="16"/>
              </w:rPr>
              <w:t>农业生产</w:t>
            </w:r>
            <w:r w:rsidRPr="000612D1">
              <w:rPr>
                <w:rFonts w:ascii="华文中宋" w:eastAsia="华文中宋" w:hAnsi="华文中宋"/>
                <w:sz w:val="16"/>
                <w:szCs w:val="16"/>
              </w:rPr>
              <w:t>机械化规划设计与管理能力</w:t>
            </w:r>
          </w:p>
        </w:tc>
        <w:tc>
          <w:tcPr>
            <w:tcW w:w="3644" w:type="dxa"/>
            <w:vAlign w:val="center"/>
          </w:tcPr>
          <w:p w14:paraId="61608362" w14:textId="77777777" w:rsidR="008B4210" w:rsidRPr="000612D1" w:rsidRDefault="008B4210" w:rsidP="001458B0">
            <w:pPr>
              <w:jc w:val="left"/>
              <w:rPr>
                <w:rFonts w:ascii="华文中宋" w:eastAsia="华文中宋" w:hAnsi="华文中宋"/>
                <w:sz w:val="16"/>
                <w:szCs w:val="16"/>
              </w:rPr>
            </w:pPr>
            <w:r w:rsidRPr="000612D1">
              <w:rPr>
                <w:rFonts w:ascii="华文中宋" w:eastAsia="华文中宋" w:hAnsi="华文中宋" w:hint="eastAsia"/>
                <w:sz w:val="16"/>
                <w:szCs w:val="16"/>
              </w:rPr>
              <w:t>农业机械化生产学</w:t>
            </w:r>
            <w:r w:rsidRPr="000612D1">
              <w:rPr>
                <w:rFonts w:ascii="华文中宋" w:eastAsia="华文中宋" w:hAnsi="华文中宋"/>
                <w:sz w:val="16"/>
                <w:szCs w:val="16"/>
              </w:rPr>
              <w:t>、农业机械化管理学</w:t>
            </w:r>
          </w:p>
        </w:tc>
        <w:tc>
          <w:tcPr>
            <w:tcW w:w="1842" w:type="dxa"/>
            <w:vMerge/>
            <w:vAlign w:val="center"/>
          </w:tcPr>
          <w:p w14:paraId="4E9D2037" w14:textId="77777777" w:rsidR="008B4210" w:rsidRPr="000612D1" w:rsidRDefault="008B4210" w:rsidP="001458B0">
            <w:pPr>
              <w:jc w:val="left"/>
              <w:rPr>
                <w:rFonts w:ascii="华文中宋" w:eastAsia="华文中宋" w:hAnsi="华文中宋"/>
                <w:sz w:val="16"/>
                <w:szCs w:val="16"/>
              </w:rPr>
            </w:pPr>
          </w:p>
        </w:tc>
      </w:tr>
      <w:tr w:rsidR="008B4210" w:rsidRPr="009B147C" w14:paraId="7F966338" w14:textId="77777777" w:rsidTr="001458B0">
        <w:trPr>
          <w:trHeight w:val="20"/>
          <w:jc w:val="center"/>
        </w:trPr>
        <w:tc>
          <w:tcPr>
            <w:tcW w:w="2263" w:type="dxa"/>
            <w:vMerge/>
            <w:vAlign w:val="center"/>
          </w:tcPr>
          <w:p w14:paraId="2EA234ED" w14:textId="77777777" w:rsidR="008B4210" w:rsidRPr="000612D1" w:rsidRDefault="008B4210" w:rsidP="001458B0">
            <w:pPr>
              <w:jc w:val="left"/>
              <w:rPr>
                <w:rFonts w:ascii="华文中宋" w:eastAsia="华文中宋" w:hAnsi="华文中宋"/>
                <w:sz w:val="16"/>
                <w:szCs w:val="16"/>
              </w:rPr>
            </w:pPr>
          </w:p>
        </w:tc>
        <w:tc>
          <w:tcPr>
            <w:tcW w:w="1885" w:type="dxa"/>
            <w:vAlign w:val="center"/>
          </w:tcPr>
          <w:p w14:paraId="1FD5355A" w14:textId="77777777" w:rsidR="008B4210" w:rsidRPr="000612D1" w:rsidRDefault="008B4210" w:rsidP="001458B0">
            <w:pPr>
              <w:jc w:val="left"/>
              <w:rPr>
                <w:rFonts w:ascii="华文中宋" w:eastAsia="华文中宋" w:hAnsi="华文中宋"/>
                <w:sz w:val="16"/>
                <w:szCs w:val="16"/>
              </w:rPr>
            </w:pPr>
            <w:r w:rsidRPr="000612D1">
              <w:rPr>
                <w:rFonts w:ascii="华文中宋" w:eastAsia="华文中宋" w:hAnsi="华文中宋"/>
                <w:sz w:val="16"/>
                <w:szCs w:val="16"/>
              </w:rPr>
              <w:t xml:space="preserve">4.3 </w:t>
            </w:r>
            <w:r w:rsidRPr="000612D1">
              <w:rPr>
                <w:rFonts w:ascii="华文中宋" w:eastAsia="华文中宋" w:hAnsi="华文中宋" w:hint="eastAsia"/>
                <w:sz w:val="16"/>
                <w:szCs w:val="16"/>
              </w:rPr>
              <w:t>畜牧工程</w:t>
            </w:r>
            <w:r w:rsidRPr="000612D1">
              <w:rPr>
                <w:rFonts w:ascii="华文中宋" w:eastAsia="华文中宋" w:hAnsi="华文中宋"/>
                <w:sz w:val="16"/>
                <w:szCs w:val="16"/>
              </w:rPr>
              <w:t>的规划设计与管理能力</w:t>
            </w:r>
          </w:p>
        </w:tc>
        <w:tc>
          <w:tcPr>
            <w:tcW w:w="3644" w:type="dxa"/>
            <w:vAlign w:val="center"/>
          </w:tcPr>
          <w:p w14:paraId="516C7B96" w14:textId="77777777" w:rsidR="008B4210" w:rsidRPr="000612D1" w:rsidRDefault="008B4210" w:rsidP="001458B0">
            <w:pPr>
              <w:jc w:val="left"/>
              <w:rPr>
                <w:rFonts w:ascii="华文中宋" w:eastAsia="华文中宋" w:hAnsi="华文中宋"/>
                <w:sz w:val="16"/>
                <w:szCs w:val="16"/>
              </w:rPr>
            </w:pPr>
            <w:r w:rsidRPr="000612D1">
              <w:rPr>
                <w:rFonts w:ascii="华文中宋" w:eastAsia="华文中宋" w:hAnsi="华文中宋" w:hint="eastAsia"/>
                <w:sz w:val="16"/>
                <w:szCs w:val="16"/>
              </w:rPr>
              <w:t>畜牧工程设计</w:t>
            </w:r>
            <w:r w:rsidRPr="000612D1">
              <w:rPr>
                <w:rFonts w:ascii="华文中宋" w:eastAsia="华文中宋" w:hAnsi="华文中宋"/>
                <w:sz w:val="16"/>
                <w:szCs w:val="16"/>
              </w:rPr>
              <w:t>、现代生产管理学</w:t>
            </w:r>
          </w:p>
        </w:tc>
        <w:tc>
          <w:tcPr>
            <w:tcW w:w="1842" w:type="dxa"/>
            <w:vMerge/>
            <w:vAlign w:val="center"/>
          </w:tcPr>
          <w:p w14:paraId="49CE04AE" w14:textId="77777777" w:rsidR="008B4210" w:rsidRPr="000612D1" w:rsidRDefault="008B4210" w:rsidP="001458B0">
            <w:pPr>
              <w:jc w:val="left"/>
              <w:rPr>
                <w:rFonts w:ascii="华文中宋" w:eastAsia="华文中宋" w:hAnsi="华文中宋"/>
                <w:sz w:val="16"/>
                <w:szCs w:val="16"/>
              </w:rPr>
            </w:pPr>
          </w:p>
        </w:tc>
      </w:tr>
      <w:tr w:rsidR="008B4210" w:rsidRPr="009B147C" w14:paraId="65913E87" w14:textId="77777777" w:rsidTr="001458B0">
        <w:trPr>
          <w:trHeight w:val="20"/>
          <w:jc w:val="center"/>
        </w:trPr>
        <w:tc>
          <w:tcPr>
            <w:tcW w:w="2263" w:type="dxa"/>
            <w:vAlign w:val="center"/>
          </w:tcPr>
          <w:p w14:paraId="47695DA5" w14:textId="77777777" w:rsidR="008B4210" w:rsidRPr="000612D1" w:rsidRDefault="008B4210" w:rsidP="001458B0">
            <w:pPr>
              <w:jc w:val="left"/>
              <w:rPr>
                <w:rFonts w:ascii="华文中宋" w:eastAsia="华文中宋" w:hAnsi="华文中宋"/>
                <w:sz w:val="16"/>
                <w:szCs w:val="16"/>
              </w:rPr>
            </w:pPr>
            <w:r w:rsidRPr="000612D1">
              <w:rPr>
                <w:rFonts w:ascii="华文中宋" w:eastAsia="华文中宋" w:hAnsi="华文中宋" w:hint="eastAsia"/>
                <w:sz w:val="16"/>
                <w:szCs w:val="16"/>
              </w:rPr>
              <w:t>标准</w:t>
            </w:r>
            <w:r w:rsidRPr="000612D1">
              <w:rPr>
                <w:rFonts w:ascii="华文中宋" w:eastAsia="华文中宋" w:hAnsi="华文中宋"/>
                <w:sz w:val="16"/>
                <w:szCs w:val="16"/>
              </w:rPr>
              <w:t>5：具备并能应用与本专业相关的学</w:t>
            </w:r>
            <w:r w:rsidRPr="000612D1">
              <w:rPr>
                <w:rFonts w:ascii="华文中宋" w:eastAsia="华文中宋" w:hAnsi="华文中宋" w:hint="eastAsia"/>
                <w:sz w:val="16"/>
                <w:szCs w:val="16"/>
              </w:rPr>
              <w:t>科</w:t>
            </w:r>
            <w:r w:rsidRPr="000612D1">
              <w:rPr>
                <w:rFonts w:ascii="华文中宋" w:eastAsia="华文中宋" w:hAnsi="华文中宋"/>
                <w:sz w:val="16"/>
                <w:szCs w:val="16"/>
              </w:rPr>
              <w:t>前</w:t>
            </w:r>
            <w:r w:rsidRPr="000612D1">
              <w:rPr>
                <w:rFonts w:ascii="华文中宋" w:eastAsia="华文中宋" w:hAnsi="华文中宋" w:hint="eastAsia"/>
                <w:sz w:val="16"/>
                <w:szCs w:val="16"/>
              </w:rPr>
              <w:t>言与</w:t>
            </w:r>
            <w:r w:rsidRPr="000612D1">
              <w:rPr>
                <w:rFonts w:ascii="华文中宋" w:eastAsia="华文中宋" w:hAnsi="华文中宋"/>
                <w:sz w:val="16"/>
                <w:szCs w:val="16"/>
              </w:rPr>
              <w:t>发展专业知识</w:t>
            </w:r>
          </w:p>
        </w:tc>
        <w:tc>
          <w:tcPr>
            <w:tcW w:w="1885" w:type="dxa"/>
            <w:vAlign w:val="center"/>
          </w:tcPr>
          <w:p w14:paraId="303A57FC" w14:textId="77777777" w:rsidR="008B4210" w:rsidRPr="000612D1" w:rsidRDefault="008B4210" w:rsidP="001458B0">
            <w:pPr>
              <w:jc w:val="left"/>
              <w:rPr>
                <w:rFonts w:ascii="华文中宋" w:eastAsia="华文中宋" w:hAnsi="华文中宋"/>
                <w:sz w:val="16"/>
                <w:szCs w:val="16"/>
              </w:rPr>
            </w:pPr>
            <w:r w:rsidRPr="000612D1">
              <w:rPr>
                <w:rFonts w:ascii="华文中宋" w:eastAsia="华文中宋" w:hAnsi="华文中宋"/>
                <w:sz w:val="16"/>
                <w:szCs w:val="16"/>
              </w:rPr>
              <w:t xml:space="preserve">5.1 </w:t>
            </w:r>
            <w:r w:rsidRPr="000612D1">
              <w:rPr>
                <w:rFonts w:ascii="华文中宋" w:eastAsia="华文中宋" w:hAnsi="华文中宋" w:hint="eastAsia"/>
                <w:sz w:val="16"/>
                <w:szCs w:val="16"/>
              </w:rPr>
              <w:t>学科前沿</w:t>
            </w:r>
            <w:r w:rsidRPr="000612D1">
              <w:rPr>
                <w:rFonts w:ascii="华文中宋" w:eastAsia="华文中宋" w:hAnsi="华文中宋"/>
                <w:sz w:val="16"/>
                <w:szCs w:val="16"/>
              </w:rPr>
              <w:t>与发展专业知识</w:t>
            </w:r>
          </w:p>
        </w:tc>
        <w:tc>
          <w:tcPr>
            <w:tcW w:w="3644" w:type="dxa"/>
            <w:vAlign w:val="center"/>
          </w:tcPr>
          <w:p w14:paraId="494E3E9B" w14:textId="77777777" w:rsidR="008B4210" w:rsidRPr="000612D1" w:rsidRDefault="008B4210" w:rsidP="001458B0">
            <w:pPr>
              <w:jc w:val="left"/>
              <w:rPr>
                <w:rFonts w:ascii="华文中宋" w:eastAsia="华文中宋" w:hAnsi="华文中宋"/>
                <w:sz w:val="16"/>
                <w:szCs w:val="16"/>
              </w:rPr>
            </w:pPr>
            <w:r w:rsidRPr="000612D1">
              <w:rPr>
                <w:rFonts w:ascii="华文中宋" w:eastAsia="华文中宋" w:hAnsi="华文中宋" w:hint="eastAsia"/>
                <w:sz w:val="16"/>
                <w:szCs w:val="16"/>
              </w:rPr>
              <w:t>农业机械化</w:t>
            </w:r>
            <w:r w:rsidRPr="000612D1">
              <w:rPr>
                <w:rFonts w:ascii="华文中宋" w:eastAsia="华文中宋" w:hAnsi="华文中宋"/>
                <w:sz w:val="16"/>
                <w:szCs w:val="16"/>
              </w:rPr>
              <w:t>及自动化专业导论、精</w:t>
            </w:r>
            <w:r w:rsidRPr="000612D1">
              <w:rPr>
                <w:rFonts w:ascii="华文中宋" w:eastAsia="华文中宋" w:hAnsi="华文中宋" w:hint="eastAsia"/>
                <w:sz w:val="16"/>
                <w:szCs w:val="16"/>
              </w:rPr>
              <w:t>准</w:t>
            </w:r>
            <w:r w:rsidRPr="000612D1">
              <w:rPr>
                <w:rFonts w:ascii="华文中宋" w:eastAsia="华文中宋" w:hAnsi="华文中宋"/>
                <w:sz w:val="16"/>
                <w:szCs w:val="16"/>
              </w:rPr>
              <w:t>农业、现代饲料加工技术进展</w:t>
            </w:r>
          </w:p>
        </w:tc>
        <w:tc>
          <w:tcPr>
            <w:tcW w:w="1842" w:type="dxa"/>
            <w:vAlign w:val="center"/>
          </w:tcPr>
          <w:p w14:paraId="59C494E7" w14:textId="77777777" w:rsidR="008B4210" w:rsidRPr="000612D1" w:rsidRDefault="008B4210" w:rsidP="001458B0">
            <w:pPr>
              <w:jc w:val="left"/>
              <w:rPr>
                <w:rFonts w:ascii="华文中宋" w:eastAsia="华文中宋" w:hAnsi="华文中宋"/>
                <w:sz w:val="16"/>
                <w:szCs w:val="16"/>
              </w:rPr>
            </w:pPr>
            <w:r w:rsidRPr="000612D1">
              <w:rPr>
                <w:rFonts w:ascii="华文中宋" w:eastAsia="华文中宋" w:hAnsi="华文中宋" w:hint="eastAsia"/>
                <w:sz w:val="16"/>
                <w:szCs w:val="16"/>
              </w:rPr>
              <w:t>课堂与实践教学</w:t>
            </w:r>
            <w:r w:rsidRPr="000612D1">
              <w:rPr>
                <w:rFonts w:ascii="华文中宋" w:eastAsia="华文中宋" w:hAnsi="华文中宋"/>
                <w:sz w:val="16"/>
                <w:szCs w:val="16"/>
              </w:rPr>
              <w:t>、学术交流活动</w:t>
            </w:r>
          </w:p>
        </w:tc>
      </w:tr>
      <w:tr w:rsidR="008B4210" w:rsidRPr="009B147C" w14:paraId="63566B25" w14:textId="77777777" w:rsidTr="001458B0">
        <w:trPr>
          <w:trHeight w:val="20"/>
          <w:jc w:val="center"/>
        </w:trPr>
        <w:tc>
          <w:tcPr>
            <w:tcW w:w="2263" w:type="dxa"/>
            <w:vMerge w:val="restart"/>
            <w:vAlign w:val="center"/>
          </w:tcPr>
          <w:p w14:paraId="1018AE5E" w14:textId="77777777" w:rsidR="008B4210" w:rsidRPr="000612D1" w:rsidRDefault="008B4210" w:rsidP="001458B0">
            <w:pPr>
              <w:jc w:val="left"/>
              <w:rPr>
                <w:rFonts w:ascii="华文中宋" w:eastAsia="华文中宋" w:hAnsi="华文中宋"/>
                <w:sz w:val="16"/>
                <w:szCs w:val="16"/>
              </w:rPr>
            </w:pPr>
            <w:r w:rsidRPr="000612D1">
              <w:rPr>
                <w:rFonts w:ascii="华文中宋" w:eastAsia="华文中宋" w:hAnsi="华文中宋" w:hint="eastAsia"/>
                <w:sz w:val="16"/>
                <w:szCs w:val="16"/>
              </w:rPr>
              <w:t>标准</w:t>
            </w:r>
            <w:r w:rsidRPr="000612D1">
              <w:rPr>
                <w:rFonts w:ascii="华文中宋" w:eastAsia="华文中宋" w:hAnsi="华文中宋"/>
                <w:sz w:val="16"/>
                <w:szCs w:val="16"/>
              </w:rPr>
              <w:t>6：具备与本专业相关的信息获取、计算机应用、阅读外文资料的能力</w:t>
            </w:r>
          </w:p>
        </w:tc>
        <w:tc>
          <w:tcPr>
            <w:tcW w:w="1885" w:type="dxa"/>
            <w:vAlign w:val="center"/>
          </w:tcPr>
          <w:p w14:paraId="1DE60027" w14:textId="77777777" w:rsidR="008B4210" w:rsidRPr="000612D1" w:rsidRDefault="008B4210" w:rsidP="001458B0">
            <w:pPr>
              <w:jc w:val="left"/>
              <w:rPr>
                <w:rFonts w:ascii="华文中宋" w:eastAsia="华文中宋" w:hAnsi="华文中宋"/>
                <w:sz w:val="16"/>
                <w:szCs w:val="16"/>
              </w:rPr>
            </w:pPr>
            <w:r w:rsidRPr="000612D1">
              <w:rPr>
                <w:rFonts w:ascii="华文中宋" w:eastAsia="华文中宋" w:hAnsi="华文中宋"/>
                <w:sz w:val="16"/>
                <w:szCs w:val="16"/>
              </w:rPr>
              <w:t xml:space="preserve">6.1 </w:t>
            </w:r>
            <w:r w:rsidRPr="000612D1">
              <w:rPr>
                <w:rFonts w:ascii="华文中宋" w:eastAsia="华文中宋" w:hAnsi="华文中宋" w:hint="eastAsia"/>
                <w:sz w:val="16"/>
                <w:szCs w:val="16"/>
              </w:rPr>
              <w:t>获取</w:t>
            </w:r>
            <w:r w:rsidRPr="000612D1">
              <w:rPr>
                <w:rFonts w:ascii="华文中宋" w:eastAsia="华文中宋" w:hAnsi="华文中宋"/>
                <w:sz w:val="16"/>
                <w:szCs w:val="16"/>
              </w:rPr>
              <w:t>信息能力</w:t>
            </w:r>
          </w:p>
        </w:tc>
        <w:tc>
          <w:tcPr>
            <w:tcW w:w="3644" w:type="dxa"/>
            <w:vAlign w:val="center"/>
          </w:tcPr>
          <w:p w14:paraId="1BA08DE5" w14:textId="77777777" w:rsidR="008B4210" w:rsidRPr="000612D1" w:rsidRDefault="008B4210" w:rsidP="001458B0">
            <w:pPr>
              <w:jc w:val="left"/>
              <w:rPr>
                <w:rFonts w:ascii="华文中宋" w:eastAsia="华文中宋" w:hAnsi="华文中宋"/>
                <w:sz w:val="16"/>
                <w:szCs w:val="16"/>
              </w:rPr>
            </w:pPr>
            <w:r w:rsidRPr="000612D1">
              <w:rPr>
                <w:rFonts w:ascii="华文中宋" w:eastAsia="华文中宋" w:hAnsi="华文中宋" w:hint="eastAsia"/>
                <w:sz w:val="16"/>
                <w:szCs w:val="16"/>
              </w:rPr>
              <w:t>有关课程</w:t>
            </w:r>
            <w:r w:rsidRPr="000612D1">
              <w:rPr>
                <w:rFonts w:ascii="华文中宋" w:eastAsia="华文中宋" w:hAnsi="华文中宋"/>
                <w:sz w:val="16"/>
                <w:szCs w:val="16"/>
              </w:rPr>
              <w:t>的</w:t>
            </w:r>
            <w:r w:rsidRPr="000612D1">
              <w:rPr>
                <w:rFonts w:ascii="华文中宋" w:eastAsia="华文中宋" w:hAnsi="华文中宋" w:hint="eastAsia"/>
                <w:sz w:val="16"/>
                <w:szCs w:val="16"/>
              </w:rPr>
              <w:t>综述</w:t>
            </w:r>
            <w:r w:rsidRPr="000612D1">
              <w:rPr>
                <w:rFonts w:ascii="华文中宋" w:eastAsia="华文中宋" w:hAnsi="华文中宋"/>
                <w:sz w:val="16"/>
                <w:szCs w:val="16"/>
              </w:rPr>
              <w:t>作业，毕业设计开题报告、社会实践</w:t>
            </w:r>
          </w:p>
        </w:tc>
        <w:tc>
          <w:tcPr>
            <w:tcW w:w="1842" w:type="dxa"/>
            <w:vAlign w:val="center"/>
          </w:tcPr>
          <w:p w14:paraId="797046BB" w14:textId="77777777" w:rsidR="008B4210" w:rsidRPr="000612D1" w:rsidRDefault="008B4210" w:rsidP="001458B0">
            <w:pPr>
              <w:jc w:val="left"/>
              <w:rPr>
                <w:rFonts w:ascii="华文中宋" w:eastAsia="华文中宋" w:hAnsi="华文中宋"/>
                <w:sz w:val="16"/>
                <w:szCs w:val="16"/>
              </w:rPr>
            </w:pPr>
            <w:r w:rsidRPr="000612D1">
              <w:rPr>
                <w:rFonts w:ascii="华文中宋" w:eastAsia="华文中宋" w:hAnsi="华文中宋" w:hint="eastAsia"/>
                <w:sz w:val="16"/>
                <w:szCs w:val="16"/>
              </w:rPr>
              <w:t>大学生</w:t>
            </w:r>
            <w:r w:rsidRPr="000612D1">
              <w:rPr>
                <w:rFonts w:ascii="华文中宋" w:eastAsia="华文中宋" w:hAnsi="华文中宋"/>
                <w:sz w:val="16"/>
                <w:szCs w:val="16"/>
              </w:rPr>
              <w:t>课外科技创新</w:t>
            </w:r>
            <w:r w:rsidRPr="000612D1">
              <w:rPr>
                <w:rFonts w:ascii="华文中宋" w:eastAsia="华文中宋" w:hAnsi="华文中宋" w:hint="eastAsia"/>
                <w:sz w:val="16"/>
                <w:szCs w:val="16"/>
              </w:rPr>
              <w:t>活动</w:t>
            </w:r>
            <w:r w:rsidRPr="000612D1">
              <w:rPr>
                <w:rFonts w:ascii="华文中宋" w:eastAsia="华文中宋" w:hAnsi="华文中宋"/>
                <w:sz w:val="16"/>
                <w:szCs w:val="16"/>
              </w:rPr>
              <w:t>，课程报告</w:t>
            </w:r>
          </w:p>
        </w:tc>
      </w:tr>
      <w:tr w:rsidR="008B4210" w:rsidRPr="009B147C" w14:paraId="3B2AA801" w14:textId="77777777" w:rsidTr="001458B0">
        <w:trPr>
          <w:trHeight w:val="20"/>
          <w:jc w:val="center"/>
        </w:trPr>
        <w:tc>
          <w:tcPr>
            <w:tcW w:w="2263" w:type="dxa"/>
            <w:vMerge/>
            <w:vAlign w:val="center"/>
          </w:tcPr>
          <w:p w14:paraId="055943FC" w14:textId="77777777" w:rsidR="008B4210" w:rsidRPr="000612D1" w:rsidRDefault="008B4210" w:rsidP="001458B0">
            <w:pPr>
              <w:jc w:val="left"/>
              <w:rPr>
                <w:rFonts w:ascii="华文中宋" w:eastAsia="华文中宋" w:hAnsi="华文中宋"/>
                <w:sz w:val="16"/>
                <w:szCs w:val="16"/>
              </w:rPr>
            </w:pPr>
          </w:p>
        </w:tc>
        <w:tc>
          <w:tcPr>
            <w:tcW w:w="1885" w:type="dxa"/>
            <w:vAlign w:val="center"/>
          </w:tcPr>
          <w:p w14:paraId="4C91D058" w14:textId="77777777" w:rsidR="008B4210" w:rsidRPr="000612D1" w:rsidRDefault="008B4210" w:rsidP="001458B0">
            <w:pPr>
              <w:jc w:val="left"/>
              <w:rPr>
                <w:rFonts w:ascii="华文中宋" w:eastAsia="华文中宋" w:hAnsi="华文中宋"/>
                <w:sz w:val="16"/>
                <w:szCs w:val="16"/>
              </w:rPr>
            </w:pPr>
            <w:r w:rsidRPr="000612D1">
              <w:rPr>
                <w:rFonts w:ascii="华文中宋" w:eastAsia="华文中宋" w:hAnsi="华文中宋"/>
                <w:sz w:val="16"/>
                <w:szCs w:val="16"/>
              </w:rPr>
              <w:t xml:space="preserve">6.2 </w:t>
            </w:r>
            <w:r w:rsidRPr="000612D1">
              <w:rPr>
                <w:rFonts w:ascii="华文中宋" w:eastAsia="华文中宋" w:hAnsi="华文中宋" w:hint="eastAsia"/>
                <w:sz w:val="16"/>
                <w:szCs w:val="16"/>
              </w:rPr>
              <w:t>计算机应用</w:t>
            </w:r>
            <w:r w:rsidRPr="000612D1">
              <w:rPr>
                <w:rFonts w:ascii="华文中宋" w:eastAsia="华文中宋" w:hAnsi="华文中宋"/>
                <w:sz w:val="16"/>
                <w:szCs w:val="16"/>
              </w:rPr>
              <w:t>能力</w:t>
            </w:r>
          </w:p>
        </w:tc>
        <w:tc>
          <w:tcPr>
            <w:tcW w:w="3644" w:type="dxa"/>
            <w:vAlign w:val="center"/>
          </w:tcPr>
          <w:p w14:paraId="10F2A9D8" w14:textId="77777777" w:rsidR="008B4210" w:rsidRPr="000612D1" w:rsidRDefault="008B4210" w:rsidP="001458B0">
            <w:pPr>
              <w:jc w:val="left"/>
              <w:rPr>
                <w:rFonts w:ascii="华文中宋" w:eastAsia="华文中宋" w:hAnsi="华文中宋"/>
                <w:sz w:val="16"/>
                <w:szCs w:val="16"/>
              </w:rPr>
            </w:pPr>
            <w:r w:rsidRPr="000612D1">
              <w:rPr>
                <w:rFonts w:ascii="华文中宋" w:eastAsia="华文中宋" w:hAnsi="华文中宋" w:hint="eastAsia"/>
                <w:sz w:val="16"/>
                <w:szCs w:val="16"/>
              </w:rPr>
              <w:t>机构</w:t>
            </w:r>
            <w:r w:rsidRPr="000612D1">
              <w:rPr>
                <w:rFonts w:ascii="华文中宋" w:eastAsia="华文中宋" w:hAnsi="华文中宋"/>
                <w:sz w:val="16"/>
                <w:szCs w:val="16"/>
              </w:rPr>
              <w:t>测绘与计算机绘图实验、UG三维实体设计实</w:t>
            </w:r>
            <w:r w:rsidRPr="000612D1">
              <w:rPr>
                <w:rFonts w:ascii="华文中宋" w:eastAsia="华文中宋" w:hAnsi="华文中宋"/>
                <w:sz w:val="16"/>
                <w:szCs w:val="16"/>
              </w:rPr>
              <w:lastRenderedPageBreak/>
              <w:t>验、Pro/E</w:t>
            </w:r>
            <w:r w:rsidRPr="000612D1">
              <w:rPr>
                <w:rFonts w:ascii="华文中宋" w:eastAsia="华文中宋" w:hAnsi="华文中宋" w:hint="eastAsia"/>
                <w:sz w:val="16"/>
                <w:szCs w:val="16"/>
              </w:rPr>
              <w:t>设计实验、</w:t>
            </w:r>
            <w:r w:rsidRPr="000612D1">
              <w:rPr>
                <w:rFonts w:ascii="华文中宋" w:eastAsia="华文中宋" w:hAnsi="华文中宋"/>
                <w:sz w:val="16"/>
                <w:szCs w:val="16"/>
              </w:rPr>
              <w:t>Solidworks</w:t>
            </w:r>
            <w:r w:rsidRPr="000612D1">
              <w:rPr>
                <w:rFonts w:ascii="华文中宋" w:eastAsia="华文中宋" w:hAnsi="华文中宋" w:hint="eastAsia"/>
                <w:sz w:val="16"/>
                <w:szCs w:val="16"/>
              </w:rPr>
              <w:t>设计、</w:t>
            </w:r>
            <w:r w:rsidRPr="000612D1">
              <w:rPr>
                <w:rFonts w:ascii="华文中宋" w:eastAsia="华文中宋" w:hAnsi="华文中宋"/>
                <w:sz w:val="16"/>
                <w:szCs w:val="16"/>
              </w:rPr>
              <w:t>虚拟样机技术、虚拟样机技术</w:t>
            </w:r>
            <w:r w:rsidRPr="000612D1">
              <w:rPr>
                <w:rFonts w:ascii="华文中宋" w:eastAsia="华文中宋" w:hAnsi="华文中宋" w:hint="eastAsia"/>
                <w:sz w:val="16"/>
                <w:szCs w:val="16"/>
              </w:rPr>
              <w:t>实验</w:t>
            </w:r>
            <w:r w:rsidRPr="000612D1">
              <w:rPr>
                <w:rFonts w:ascii="华文中宋" w:eastAsia="华文中宋" w:hAnsi="华文中宋"/>
                <w:sz w:val="16"/>
                <w:szCs w:val="16"/>
              </w:rPr>
              <w:t>、试验设计与数据处理</w:t>
            </w:r>
          </w:p>
        </w:tc>
        <w:tc>
          <w:tcPr>
            <w:tcW w:w="1842" w:type="dxa"/>
            <w:vAlign w:val="center"/>
          </w:tcPr>
          <w:p w14:paraId="486A9032" w14:textId="77777777" w:rsidR="008B4210" w:rsidRPr="000612D1" w:rsidRDefault="008B4210" w:rsidP="001458B0">
            <w:pPr>
              <w:jc w:val="left"/>
              <w:rPr>
                <w:rFonts w:ascii="华文中宋" w:eastAsia="华文中宋" w:hAnsi="华文中宋"/>
                <w:sz w:val="16"/>
                <w:szCs w:val="16"/>
              </w:rPr>
            </w:pPr>
            <w:r w:rsidRPr="000612D1">
              <w:rPr>
                <w:rFonts w:ascii="华文中宋" w:eastAsia="华文中宋" w:hAnsi="华文中宋" w:hint="eastAsia"/>
                <w:sz w:val="16"/>
                <w:szCs w:val="16"/>
              </w:rPr>
              <w:lastRenderedPageBreak/>
              <w:t>课堂与实践教学</w:t>
            </w:r>
          </w:p>
        </w:tc>
      </w:tr>
      <w:tr w:rsidR="008B4210" w:rsidRPr="009B147C" w14:paraId="572EA3D2" w14:textId="77777777" w:rsidTr="001458B0">
        <w:trPr>
          <w:trHeight w:val="20"/>
          <w:jc w:val="center"/>
        </w:trPr>
        <w:tc>
          <w:tcPr>
            <w:tcW w:w="2263" w:type="dxa"/>
            <w:vMerge/>
            <w:vAlign w:val="center"/>
          </w:tcPr>
          <w:p w14:paraId="6E7C0008" w14:textId="77777777" w:rsidR="008B4210" w:rsidRPr="000612D1" w:rsidRDefault="008B4210" w:rsidP="001458B0">
            <w:pPr>
              <w:jc w:val="left"/>
              <w:rPr>
                <w:rFonts w:ascii="华文中宋" w:eastAsia="华文中宋" w:hAnsi="华文中宋"/>
                <w:sz w:val="16"/>
                <w:szCs w:val="16"/>
              </w:rPr>
            </w:pPr>
          </w:p>
        </w:tc>
        <w:tc>
          <w:tcPr>
            <w:tcW w:w="1885" w:type="dxa"/>
            <w:vAlign w:val="center"/>
          </w:tcPr>
          <w:p w14:paraId="261A32A9" w14:textId="77777777" w:rsidR="008B4210" w:rsidRPr="000612D1" w:rsidRDefault="008B4210" w:rsidP="001458B0">
            <w:pPr>
              <w:jc w:val="left"/>
              <w:rPr>
                <w:rFonts w:ascii="华文中宋" w:eastAsia="华文中宋" w:hAnsi="华文中宋"/>
                <w:sz w:val="16"/>
                <w:szCs w:val="16"/>
              </w:rPr>
            </w:pPr>
            <w:r w:rsidRPr="000612D1">
              <w:rPr>
                <w:rFonts w:ascii="华文中宋" w:eastAsia="华文中宋" w:hAnsi="华文中宋"/>
                <w:sz w:val="16"/>
                <w:szCs w:val="16"/>
              </w:rPr>
              <w:t xml:space="preserve">6.3 </w:t>
            </w:r>
            <w:r w:rsidRPr="000612D1">
              <w:rPr>
                <w:rFonts w:ascii="华文中宋" w:eastAsia="华文中宋" w:hAnsi="华文中宋" w:hint="eastAsia"/>
                <w:sz w:val="16"/>
                <w:szCs w:val="16"/>
              </w:rPr>
              <w:t>阅读外文资料</w:t>
            </w:r>
            <w:r w:rsidRPr="000612D1">
              <w:rPr>
                <w:rFonts w:ascii="华文中宋" w:eastAsia="华文中宋" w:hAnsi="华文中宋"/>
                <w:sz w:val="16"/>
                <w:szCs w:val="16"/>
              </w:rPr>
              <w:t>能力</w:t>
            </w:r>
          </w:p>
        </w:tc>
        <w:tc>
          <w:tcPr>
            <w:tcW w:w="3644" w:type="dxa"/>
            <w:vAlign w:val="center"/>
          </w:tcPr>
          <w:p w14:paraId="56164BB2" w14:textId="77777777" w:rsidR="008B4210" w:rsidRPr="000612D1" w:rsidRDefault="008B4210" w:rsidP="001458B0">
            <w:pPr>
              <w:jc w:val="left"/>
              <w:rPr>
                <w:rFonts w:ascii="华文中宋" w:eastAsia="华文中宋" w:hAnsi="华文中宋"/>
                <w:sz w:val="16"/>
                <w:szCs w:val="16"/>
              </w:rPr>
            </w:pPr>
            <w:r w:rsidRPr="000612D1">
              <w:rPr>
                <w:rFonts w:ascii="华文中宋" w:eastAsia="华文中宋" w:hAnsi="华文中宋" w:hint="eastAsia"/>
                <w:sz w:val="16"/>
                <w:szCs w:val="16"/>
              </w:rPr>
              <w:t>大学英语</w:t>
            </w:r>
            <w:r w:rsidRPr="000612D1">
              <w:rPr>
                <w:rFonts w:ascii="华文中宋" w:eastAsia="华文中宋" w:hAnsi="华文中宋"/>
                <w:sz w:val="16"/>
                <w:szCs w:val="16"/>
              </w:rPr>
              <w:t>、专业英语、毕业</w:t>
            </w:r>
            <w:r w:rsidRPr="000612D1">
              <w:rPr>
                <w:rFonts w:ascii="华文中宋" w:eastAsia="华文中宋" w:hAnsi="华文中宋" w:hint="eastAsia"/>
                <w:sz w:val="16"/>
                <w:szCs w:val="16"/>
              </w:rPr>
              <w:t>设计</w:t>
            </w:r>
            <w:r w:rsidRPr="000612D1">
              <w:rPr>
                <w:rFonts w:ascii="华文中宋" w:eastAsia="华文中宋" w:hAnsi="华文中宋"/>
                <w:sz w:val="16"/>
                <w:szCs w:val="16"/>
              </w:rPr>
              <w:t>外文翻译</w:t>
            </w:r>
          </w:p>
        </w:tc>
        <w:tc>
          <w:tcPr>
            <w:tcW w:w="1842" w:type="dxa"/>
            <w:vAlign w:val="center"/>
          </w:tcPr>
          <w:p w14:paraId="3062BE63" w14:textId="77777777" w:rsidR="008B4210" w:rsidRPr="000612D1" w:rsidRDefault="008B4210" w:rsidP="001458B0">
            <w:pPr>
              <w:jc w:val="left"/>
              <w:rPr>
                <w:rFonts w:ascii="华文中宋" w:eastAsia="华文中宋" w:hAnsi="华文中宋"/>
                <w:sz w:val="16"/>
                <w:szCs w:val="16"/>
              </w:rPr>
            </w:pPr>
            <w:r w:rsidRPr="000612D1">
              <w:rPr>
                <w:rFonts w:ascii="华文中宋" w:eastAsia="华文中宋" w:hAnsi="华文中宋" w:hint="eastAsia"/>
                <w:sz w:val="16"/>
                <w:szCs w:val="16"/>
              </w:rPr>
              <w:t>课堂与实践教学</w:t>
            </w:r>
          </w:p>
        </w:tc>
      </w:tr>
      <w:tr w:rsidR="008B4210" w:rsidRPr="009B147C" w14:paraId="6142D33E" w14:textId="77777777" w:rsidTr="001458B0">
        <w:trPr>
          <w:trHeight w:val="20"/>
          <w:jc w:val="center"/>
        </w:trPr>
        <w:tc>
          <w:tcPr>
            <w:tcW w:w="2263" w:type="dxa"/>
            <w:vAlign w:val="center"/>
          </w:tcPr>
          <w:p w14:paraId="334F908C" w14:textId="77777777" w:rsidR="008B4210" w:rsidRPr="000612D1" w:rsidRDefault="008B4210" w:rsidP="001458B0">
            <w:pPr>
              <w:jc w:val="left"/>
              <w:rPr>
                <w:rFonts w:ascii="华文中宋" w:eastAsia="华文中宋" w:hAnsi="华文中宋"/>
                <w:sz w:val="16"/>
                <w:szCs w:val="16"/>
              </w:rPr>
            </w:pPr>
            <w:r w:rsidRPr="000612D1">
              <w:rPr>
                <w:rFonts w:ascii="华文中宋" w:eastAsia="华文中宋" w:hAnsi="华文中宋" w:hint="eastAsia"/>
                <w:sz w:val="16"/>
                <w:szCs w:val="16"/>
              </w:rPr>
              <w:t>标准</w:t>
            </w:r>
            <w:r w:rsidRPr="000612D1">
              <w:rPr>
                <w:rFonts w:ascii="华文中宋" w:eastAsia="华文中宋" w:hAnsi="华文中宋"/>
                <w:sz w:val="16"/>
                <w:szCs w:val="16"/>
              </w:rPr>
              <w:t>7：具备工程实践能力</w:t>
            </w:r>
          </w:p>
        </w:tc>
        <w:tc>
          <w:tcPr>
            <w:tcW w:w="1885" w:type="dxa"/>
            <w:vAlign w:val="center"/>
          </w:tcPr>
          <w:p w14:paraId="0E691BDC" w14:textId="77777777" w:rsidR="008B4210" w:rsidRPr="000612D1" w:rsidRDefault="008B4210" w:rsidP="001458B0">
            <w:pPr>
              <w:jc w:val="left"/>
              <w:rPr>
                <w:rFonts w:ascii="华文中宋" w:eastAsia="华文中宋" w:hAnsi="华文中宋"/>
                <w:sz w:val="16"/>
                <w:szCs w:val="16"/>
              </w:rPr>
            </w:pPr>
            <w:r w:rsidRPr="000612D1">
              <w:rPr>
                <w:rFonts w:ascii="华文中宋" w:eastAsia="华文中宋" w:hAnsi="华文中宋"/>
                <w:sz w:val="16"/>
                <w:szCs w:val="16"/>
              </w:rPr>
              <w:t xml:space="preserve">7.1 </w:t>
            </w:r>
            <w:r w:rsidRPr="000612D1">
              <w:rPr>
                <w:rFonts w:ascii="华文中宋" w:eastAsia="华文中宋" w:hAnsi="华文中宋" w:hint="eastAsia"/>
                <w:sz w:val="16"/>
                <w:szCs w:val="16"/>
              </w:rPr>
              <w:t>工程实践</w:t>
            </w:r>
            <w:r w:rsidRPr="000612D1">
              <w:rPr>
                <w:rFonts w:ascii="华文中宋" w:eastAsia="华文中宋" w:hAnsi="华文中宋"/>
                <w:sz w:val="16"/>
                <w:szCs w:val="16"/>
              </w:rPr>
              <w:t>能力</w:t>
            </w:r>
          </w:p>
        </w:tc>
        <w:tc>
          <w:tcPr>
            <w:tcW w:w="3644" w:type="dxa"/>
            <w:vAlign w:val="center"/>
          </w:tcPr>
          <w:p w14:paraId="715E87F5" w14:textId="77777777" w:rsidR="008B4210" w:rsidRPr="000612D1" w:rsidRDefault="008B4210" w:rsidP="001458B0">
            <w:pPr>
              <w:jc w:val="left"/>
              <w:rPr>
                <w:rFonts w:ascii="华文中宋" w:eastAsia="华文中宋" w:hAnsi="华文中宋"/>
                <w:sz w:val="16"/>
                <w:szCs w:val="16"/>
              </w:rPr>
            </w:pPr>
            <w:r w:rsidRPr="000612D1">
              <w:rPr>
                <w:rFonts w:ascii="华文中宋" w:eastAsia="华文中宋" w:hAnsi="华文中宋" w:hint="eastAsia"/>
                <w:sz w:val="16"/>
                <w:szCs w:val="16"/>
              </w:rPr>
              <w:t>金工</w:t>
            </w:r>
            <w:r w:rsidRPr="000612D1">
              <w:rPr>
                <w:rFonts w:ascii="华文中宋" w:eastAsia="华文中宋" w:hAnsi="华文中宋"/>
                <w:sz w:val="16"/>
                <w:szCs w:val="16"/>
              </w:rPr>
              <w:t>实习、农机化专业实习、现代农业装备综合训练、畜牧工程</w:t>
            </w:r>
            <w:r w:rsidRPr="000612D1">
              <w:rPr>
                <w:rFonts w:ascii="华文中宋" w:eastAsia="华文中宋" w:hAnsi="华文中宋" w:hint="eastAsia"/>
                <w:sz w:val="16"/>
                <w:szCs w:val="16"/>
              </w:rPr>
              <w:t>综合训练</w:t>
            </w:r>
            <w:r w:rsidRPr="000612D1">
              <w:rPr>
                <w:rFonts w:ascii="华文中宋" w:eastAsia="华文中宋" w:hAnsi="华文中宋"/>
                <w:sz w:val="16"/>
                <w:szCs w:val="16"/>
              </w:rPr>
              <w:t>、毕业设计实习、</w:t>
            </w:r>
            <w:r w:rsidRPr="000612D1">
              <w:rPr>
                <w:rFonts w:ascii="华文中宋" w:eastAsia="华文中宋" w:hAnsi="华文中宋" w:hint="eastAsia"/>
                <w:sz w:val="16"/>
                <w:szCs w:val="16"/>
              </w:rPr>
              <w:t>毕业设计</w:t>
            </w:r>
          </w:p>
        </w:tc>
        <w:tc>
          <w:tcPr>
            <w:tcW w:w="1842" w:type="dxa"/>
            <w:vAlign w:val="center"/>
          </w:tcPr>
          <w:p w14:paraId="5292B551" w14:textId="77777777" w:rsidR="008B4210" w:rsidRPr="000612D1" w:rsidRDefault="008B4210" w:rsidP="001458B0">
            <w:pPr>
              <w:jc w:val="left"/>
              <w:rPr>
                <w:rFonts w:ascii="华文中宋" w:eastAsia="华文中宋" w:hAnsi="华文中宋"/>
                <w:sz w:val="16"/>
                <w:szCs w:val="16"/>
              </w:rPr>
            </w:pPr>
            <w:r w:rsidRPr="000612D1">
              <w:rPr>
                <w:rFonts w:ascii="华文中宋" w:eastAsia="华文中宋" w:hAnsi="华文中宋" w:hint="eastAsia"/>
                <w:sz w:val="16"/>
                <w:szCs w:val="16"/>
              </w:rPr>
              <w:t>实践教学</w:t>
            </w:r>
          </w:p>
        </w:tc>
      </w:tr>
    </w:tbl>
    <w:p w14:paraId="5BAEE42A" w14:textId="77777777" w:rsidR="00670CDF" w:rsidRDefault="00670CDF"/>
    <w:p w14:paraId="5F73F5A6" w14:textId="09D14B00" w:rsidR="008B4210" w:rsidRDefault="008B4210" w:rsidP="008B4210">
      <w:pPr>
        <w:adjustRightInd w:val="0"/>
        <w:spacing w:beforeLines="50" w:before="156" w:line="360" w:lineRule="auto"/>
        <w:ind w:firstLineChars="200" w:firstLine="554"/>
        <w:outlineLvl w:val="0"/>
        <w:rPr>
          <w:rFonts w:ascii="黑体" w:eastAsia="黑体" w:hAnsi="黑体" w:cs="Arial"/>
          <w:b/>
          <w:spacing w:val="-2"/>
          <w:sz w:val="28"/>
          <w:szCs w:val="28"/>
        </w:rPr>
      </w:pPr>
      <w:r>
        <w:rPr>
          <w:rFonts w:ascii="黑体" w:eastAsia="黑体" w:hAnsi="黑体" w:cs="Arial" w:hint="eastAsia"/>
          <w:b/>
          <w:spacing w:val="-2"/>
          <w:sz w:val="28"/>
          <w:szCs w:val="28"/>
        </w:rPr>
        <w:t>九</w:t>
      </w:r>
      <w:r>
        <w:rPr>
          <w:rFonts w:ascii="黑体" w:eastAsia="黑体" w:hAnsi="黑体" w:cs="Arial"/>
          <w:b/>
          <w:spacing w:val="-2"/>
          <w:sz w:val="28"/>
          <w:szCs w:val="28"/>
        </w:rPr>
        <w:t>、</w:t>
      </w:r>
      <w:r>
        <w:rPr>
          <w:rFonts w:ascii="黑体" w:eastAsia="黑体" w:hAnsi="黑体" w:cs="Arial" w:hint="eastAsia"/>
          <w:b/>
          <w:spacing w:val="-2"/>
          <w:sz w:val="28"/>
          <w:szCs w:val="28"/>
        </w:rPr>
        <w:t>培养</w:t>
      </w:r>
      <w:r w:rsidRPr="009276AB">
        <w:rPr>
          <w:rFonts w:ascii="黑体" w:eastAsia="黑体" w:hAnsi="黑体" w:cs="Arial"/>
          <w:b/>
          <w:spacing w:val="-2"/>
          <w:sz w:val="28"/>
          <w:szCs w:val="28"/>
        </w:rPr>
        <w:t>计划进程表</w:t>
      </w:r>
    </w:p>
    <w:p w14:paraId="3D36F83F" w14:textId="663BD43E" w:rsidR="00641943" w:rsidRPr="00641943" w:rsidRDefault="00641943" w:rsidP="00641943">
      <w:pPr>
        <w:spacing w:line="360" w:lineRule="auto"/>
        <w:jc w:val="center"/>
        <w:rPr>
          <w:rFonts w:ascii="宋体" w:hAnsi="宋体"/>
          <w:b/>
          <w:color w:val="FF0000"/>
          <w:sz w:val="28"/>
          <w:szCs w:val="28"/>
        </w:rPr>
      </w:pPr>
      <w:r w:rsidRPr="00641943">
        <w:rPr>
          <w:rFonts w:ascii="宋体" w:hAnsi="宋体" w:hint="eastAsia"/>
          <w:b/>
          <w:color w:val="FF0000"/>
          <w:sz w:val="28"/>
          <w:szCs w:val="28"/>
        </w:rPr>
        <w:t>通识教育课程</w:t>
      </w:r>
    </w:p>
    <w:p w14:paraId="204A2D9C" w14:textId="77777777" w:rsidR="00641943" w:rsidRDefault="00641943" w:rsidP="00641943">
      <w:pPr>
        <w:adjustRightInd w:val="0"/>
        <w:spacing w:beforeLines="50" w:before="156" w:line="360" w:lineRule="auto"/>
        <w:ind w:firstLineChars="200" w:firstLine="554"/>
        <w:jc w:val="center"/>
        <w:outlineLvl w:val="0"/>
        <w:rPr>
          <w:rFonts w:ascii="黑体" w:eastAsia="黑体" w:hAnsi="黑体" w:cs="Arial"/>
          <w:b/>
          <w:spacing w:val="-2"/>
          <w:sz w:val="28"/>
          <w:szCs w:val="28"/>
        </w:rPr>
      </w:pPr>
    </w:p>
    <w:p w14:paraId="7EA3CBB3" w14:textId="77777777" w:rsidR="00B16BB2" w:rsidRPr="00B16BB2" w:rsidRDefault="00B16BB2" w:rsidP="00B16BB2">
      <w:pPr>
        <w:spacing w:line="360" w:lineRule="auto"/>
        <w:jc w:val="center"/>
        <w:rPr>
          <w:rFonts w:ascii="宋体" w:hAnsi="宋体"/>
          <w:b/>
          <w:sz w:val="28"/>
          <w:szCs w:val="28"/>
        </w:rPr>
      </w:pPr>
      <w:r>
        <w:rPr>
          <w:rFonts w:ascii="宋体" w:hAnsi="宋体" w:hint="eastAsia"/>
          <w:b/>
          <w:sz w:val="28"/>
          <w:szCs w:val="28"/>
        </w:rPr>
        <w:t>X</w:t>
      </w:r>
      <w:r>
        <w:rPr>
          <w:rFonts w:ascii="宋体" w:hAnsi="宋体"/>
          <w:b/>
          <w:sz w:val="28"/>
          <w:szCs w:val="28"/>
        </w:rPr>
        <w:t>X专业人才培养计划进程表</w:t>
      </w:r>
      <w:r>
        <w:rPr>
          <w:rFonts w:ascii="宋体" w:hAnsi="宋体" w:hint="eastAsia"/>
          <w:b/>
          <w:sz w:val="28"/>
          <w:szCs w:val="28"/>
        </w:rPr>
        <w:t>Ⅰ</w:t>
      </w:r>
    </w:p>
    <w:tbl>
      <w:tblPr>
        <w:tblW w:w="10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9"/>
        <w:gridCol w:w="954"/>
        <w:gridCol w:w="3512"/>
        <w:gridCol w:w="484"/>
        <w:gridCol w:w="567"/>
        <w:gridCol w:w="503"/>
        <w:gridCol w:w="532"/>
        <w:gridCol w:w="515"/>
        <w:gridCol w:w="765"/>
        <w:gridCol w:w="1290"/>
        <w:gridCol w:w="575"/>
      </w:tblGrid>
      <w:tr w:rsidR="008B4210" w14:paraId="0AC86C9D" w14:textId="77777777" w:rsidTr="00D847AD">
        <w:trPr>
          <w:trHeight w:val="349"/>
          <w:jc w:val="center"/>
        </w:trPr>
        <w:tc>
          <w:tcPr>
            <w:tcW w:w="809" w:type="dxa"/>
            <w:vMerge w:val="restart"/>
            <w:vAlign w:val="center"/>
          </w:tcPr>
          <w:p w14:paraId="6CCA8F88" w14:textId="77777777" w:rsidR="008B4210" w:rsidRDefault="008B4210" w:rsidP="001458B0">
            <w:pPr>
              <w:widowControl/>
              <w:jc w:val="center"/>
              <w:rPr>
                <w:rFonts w:ascii="宋体" w:hAnsi="宋体" w:cs="宋体"/>
                <w:bCs/>
                <w:kern w:val="0"/>
                <w:sz w:val="16"/>
                <w:szCs w:val="16"/>
              </w:rPr>
            </w:pPr>
            <w:r>
              <w:rPr>
                <w:rFonts w:ascii="宋体" w:hAnsi="宋体" w:cs="宋体" w:hint="eastAsia"/>
                <w:bCs/>
                <w:kern w:val="0"/>
                <w:sz w:val="16"/>
                <w:szCs w:val="16"/>
              </w:rPr>
              <w:t>课程类别</w:t>
            </w:r>
          </w:p>
        </w:tc>
        <w:tc>
          <w:tcPr>
            <w:tcW w:w="954" w:type="dxa"/>
            <w:vMerge w:val="restart"/>
            <w:vAlign w:val="center"/>
          </w:tcPr>
          <w:p w14:paraId="31F137D6" w14:textId="77777777" w:rsidR="008B4210" w:rsidRDefault="008B4210" w:rsidP="001458B0">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课程</w:t>
            </w:r>
          </w:p>
          <w:p w14:paraId="0DF7E815" w14:textId="77777777" w:rsidR="008B4210" w:rsidRDefault="008B4210" w:rsidP="001458B0">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代码</w:t>
            </w:r>
          </w:p>
        </w:tc>
        <w:tc>
          <w:tcPr>
            <w:tcW w:w="3512" w:type="dxa"/>
            <w:vMerge w:val="restart"/>
            <w:vAlign w:val="center"/>
          </w:tcPr>
          <w:p w14:paraId="7A8F3136" w14:textId="77777777" w:rsidR="008B4210" w:rsidRDefault="008B4210" w:rsidP="001458B0">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课程名称</w:t>
            </w:r>
          </w:p>
        </w:tc>
        <w:tc>
          <w:tcPr>
            <w:tcW w:w="484" w:type="dxa"/>
            <w:vMerge w:val="restart"/>
            <w:vAlign w:val="center"/>
          </w:tcPr>
          <w:p w14:paraId="625FDEAC" w14:textId="77777777" w:rsidR="008B4210" w:rsidRDefault="008B4210" w:rsidP="001458B0">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学分</w:t>
            </w:r>
          </w:p>
        </w:tc>
        <w:tc>
          <w:tcPr>
            <w:tcW w:w="2117" w:type="dxa"/>
            <w:gridSpan w:val="4"/>
            <w:vAlign w:val="center"/>
          </w:tcPr>
          <w:p w14:paraId="12EE68A5" w14:textId="77777777" w:rsidR="008B4210" w:rsidRDefault="008B4210" w:rsidP="001458B0">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学 时</w:t>
            </w:r>
          </w:p>
        </w:tc>
        <w:tc>
          <w:tcPr>
            <w:tcW w:w="765" w:type="dxa"/>
            <w:vMerge w:val="restart"/>
            <w:vAlign w:val="center"/>
          </w:tcPr>
          <w:p w14:paraId="5F313497" w14:textId="77777777" w:rsidR="008B4210" w:rsidRDefault="008B4210" w:rsidP="001458B0">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修读学期</w:t>
            </w:r>
          </w:p>
        </w:tc>
        <w:tc>
          <w:tcPr>
            <w:tcW w:w="1290" w:type="dxa"/>
            <w:vMerge w:val="restart"/>
            <w:vAlign w:val="center"/>
          </w:tcPr>
          <w:p w14:paraId="7DBB7CF6" w14:textId="77777777" w:rsidR="008B4210" w:rsidRDefault="008B4210" w:rsidP="001458B0">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开课学院</w:t>
            </w:r>
          </w:p>
        </w:tc>
        <w:tc>
          <w:tcPr>
            <w:tcW w:w="575" w:type="dxa"/>
            <w:vMerge w:val="restart"/>
            <w:vAlign w:val="center"/>
          </w:tcPr>
          <w:p w14:paraId="1CB5F017" w14:textId="77777777" w:rsidR="008B4210" w:rsidRDefault="008B4210" w:rsidP="001458B0">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备注</w:t>
            </w:r>
          </w:p>
        </w:tc>
      </w:tr>
      <w:tr w:rsidR="008B4210" w14:paraId="3EE8111B" w14:textId="77777777" w:rsidTr="00D847AD">
        <w:trPr>
          <w:trHeight w:val="397"/>
          <w:jc w:val="center"/>
        </w:trPr>
        <w:tc>
          <w:tcPr>
            <w:tcW w:w="809" w:type="dxa"/>
            <w:vMerge/>
            <w:vAlign w:val="center"/>
          </w:tcPr>
          <w:p w14:paraId="45FB76BC" w14:textId="77777777" w:rsidR="008B4210" w:rsidRDefault="008B4210" w:rsidP="001458B0">
            <w:pPr>
              <w:widowControl/>
              <w:jc w:val="center"/>
              <w:rPr>
                <w:rFonts w:ascii="宋体" w:hAnsi="宋体" w:cs="宋体"/>
                <w:bCs/>
                <w:kern w:val="0"/>
                <w:sz w:val="16"/>
                <w:szCs w:val="16"/>
              </w:rPr>
            </w:pPr>
          </w:p>
        </w:tc>
        <w:tc>
          <w:tcPr>
            <w:tcW w:w="954" w:type="dxa"/>
            <w:vMerge/>
            <w:vAlign w:val="center"/>
          </w:tcPr>
          <w:p w14:paraId="5B06F0DF" w14:textId="77777777" w:rsidR="008B4210" w:rsidRDefault="008B4210" w:rsidP="001458B0">
            <w:pPr>
              <w:widowControl/>
              <w:ind w:leftChars="-50" w:left="-105" w:rightChars="-50" w:right="-105"/>
              <w:jc w:val="center"/>
              <w:rPr>
                <w:rFonts w:ascii="宋体" w:hAnsi="宋体" w:cs="宋体"/>
                <w:bCs/>
                <w:kern w:val="0"/>
                <w:sz w:val="16"/>
                <w:szCs w:val="16"/>
              </w:rPr>
            </w:pPr>
          </w:p>
        </w:tc>
        <w:tc>
          <w:tcPr>
            <w:tcW w:w="3512" w:type="dxa"/>
            <w:vMerge/>
            <w:vAlign w:val="center"/>
          </w:tcPr>
          <w:p w14:paraId="34538E67" w14:textId="77777777" w:rsidR="008B4210" w:rsidRDefault="008B4210" w:rsidP="001458B0">
            <w:pPr>
              <w:widowControl/>
              <w:ind w:leftChars="-50" w:left="-105" w:rightChars="-50" w:right="-105"/>
              <w:jc w:val="center"/>
              <w:rPr>
                <w:rFonts w:ascii="宋体" w:hAnsi="宋体" w:cs="宋体"/>
                <w:bCs/>
                <w:kern w:val="0"/>
                <w:sz w:val="16"/>
                <w:szCs w:val="16"/>
              </w:rPr>
            </w:pPr>
          </w:p>
        </w:tc>
        <w:tc>
          <w:tcPr>
            <w:tcW w:w="484" w:type="dxa"/>
            <w:vMerge/>
            <w:vAlign w:val="center"/>
          </w:tcPr>
          <w:p w14:paraId="048AD4C5" w14:textId="77777777" w:rsidR="008B4210" w:rsidRDefault="008B4210" w:rsidP="001458B0">
            <w:pPr>
              <w:widowControl/>
              <w:ind w:leftChars="-50" w:left="-105" w:rightChars="-50" w:right="-105"/>
              <w:jc w:val="center"/>
              <w:rPr>
                <w:rFonts w:ascii="宋体" w:hAnsi="宋体" w:cs="宋体"/>
                <w:bCs/>
                <w:kern w:val="0"/>
                <w:sz w:val="16"/>
                <w:szCs w:val="16"/>
              </w:rPr>
            </w:pPr>
          </w:p>
        </w:tc>
        <w:tc>
          <w:tcPr>
            <w:tcW w:w="567" w:type="dxa"/>
            <w:vAlign w:val="center"/>
          </w:tcPr>
          <w:p w14:paraId="5D114AC1" w14:textId="77777777" w:rsidR="008B4210" w:rsidRDefault="008B4210" w:rsidP="001458B0">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总数</w:t>
            </w:r>
          </w:p>
        </w:tc>
        <w:tc>
          <w:tcPr>
            <w:tcW w:w="503" w:type="dxa"/>
            <w:vAlign w:val="center"/>
          </w:tcPr>
          <w:p w14:paraId="7B6DA8FF" w14:textId="77777777" w:rsidR="008B4210" w:rsidRDefault="008B4210" w:rsidP="001458B0">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理论</w:t>
            </w:r>
          </w:p>
        </w:tc>
        <w:tc>
          <w:tcPr>
            <w:tcW w:w="532" w:type="dxa"/>
            <w:vAlign w:val="center"/>
          </w:tcPr>
          <w:p w14:paraId="38F94B81" w14:textId="77777777" w:rsidR="008B4210" w:rsidRDefault="008B4210" w:rsidP="001458B0">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实验</w:t>
            </w:r>
          </w:p>
        </w:tc>
        <w:tc>
          <w:tcPr>
            <w:tcW w:w="515" w:type="dxa"/>
            <w:vAlign w:val="center"/>
          </w:tcPr>
          <w:p w14:paraId="4ED259EC" w14:textId="77777777" w:rsidR="008B4210" w:rsidRDefault="008B4210" w:rsidP="001458B0">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实习</w:t>
            </w:r>
          </w:p>
        </w:tc>
        <w:tc>
          <w:tcPr>
            <w:tcW w:w="765" w:type="dxa"/>
            <w:vMerge/>
            <w:vAlign w:val="center"/>
          </w:tcPr>
          <w:p w14:paraId="76D08634" w14:textId="77777777" w:rsidR="008B4210" w:rsidRDefault="008B4210" w:rsidP="001458B0">
            <w:pPr>
              <w:widowControl/>
              <w:ind w:leftChars="-50" w:left="-105" w:rightChars="-50" w:right="-105"/>
              <w:jc w:val="center"/>
              <w:rPr>
                <w:rFonts w:ascii="宋体" w:hAnsi="宋体" w:cs="宋体"/>
                <w:bCs/>
                <w:kern w:val="0"/>
                <w:sz w:val="16"/>
                <w:szCs w:val="16"/>
              </w:rPr>
            </w:pPr>
          </w:p>
        </w:tc>
        <w:tc>
          <w:tcPr>
            <w:tcW w:w="1290" w:type="dxa"/>
            <w:vMerge/>
            <w:vAlign w:val="center"/>
          </w:tcPr>
          <w:p w14:paraId="38B96011" w14:textId="77777777" w:rsidR="008B4210" w:rsidRDefault="008B4210" w:rsidP="001458B0">
            <w:pPr>
              <w:widowControl/>
              <w:ind w:leftChars="-50" w:left="-105" w:rightChars="-50" w:right="-105"/>
              <w:jc w:val="center"/>
              <w:rPr>
                <w:rFonts w:ascii="宋体" w:hAnsi="宋体" w:cs="宋体"/>
                <w:bCs/>
                <w:kern w:val="0"/>
                <w:sz w:val="16"/>
                <w:szCs w:val="16"/>
              </w:rPr>
            </w:pPr>
          </w:p>
        </w:tc>
        <w:tc>
          <w:tcPr>
            <w:tcW w:w="575" w:type="dxa"/>
            <w:vMerge/>
            <w:vAlign w:val="center"/>
          </w:tcPr>
          <w:p w14:paraId="3AA74AA9" w14:textId="77777777" w:rsidR="008B4210" w:rsidRDefault="008B4210" w:rsidP="001458B0">
            <w:pPr>
              <w:widowControl/>
              <w:ind w:leftChars="-50" w:left="-105" w:rightChars="-50" w:right="-105"/>
              <w:jc w:val="center"/>
              <w:rPr>
                <w:rFonts w:ascii="宋体" w:hAnsi="宋体" w:cs="宋体"/>
                <w:bCs/>
                <w:kern w:val="0"/>
                <w:sz w:val="16"/>
                <w:szCs w:val="16"/>
              </w:rPr>
            </w:pPr>
          </w:p>
        </w:tc>
      </w:tr>
      <w:tr w:rsidR="008B4210" w14:paraId="3E679216" w14:textId="77777777" w:rsidTr="00D847AD">
        <w:trPr>
          <w:trHeight w:val="300"/>
          <w:jc w:val="center"/>
        </w:trPr>
        <w:tc>
          <w:tcPr>
            <w:tcW w:w="809" w:type="dxa"/>
            <w:vMerge w:val="restart"/>
            <w:shd w:val="clear" w:color="auto" w:fill="auto"/>
            <w:vAlign w:val="center"/>
          </w:tcPr>
          <w:p w14:paraId="67E51F3C" w14:textId="77777777" w:rsidR="008B4210" w:rsidRDefault="008B4210" w:rsidP="001458B0">
            <w:pPr>
              <w:widowControl/>
              <w:jc w:val="center"/>
              <w:rPr>
                <w:rFonts w:ascii="宋体" w:hAnsi="宋体" w:cs="宋体"/>
                <w:bCs/>
                <w:kern w:val="0"/>
                <w:sz w:val="16"/>
                <w:szCs w:val="16"/>
              </w:rPr>
            </w:pPr>
            <w:bookmarkStart w:id="0" w:name="_Hlk36222997"/>
            <w:r>
              <w:rPr>
                <w:rFonts w:ascii="宋体" w:hAnsi="宋体" w:cs="宋体" w:hint="eastAsia"/>
                <w:bCs/>
                <w:kern w:val="0"/>
                <w:sz w:val="16"/>
                <w:szCs w:val="16"/>
              </w:rPr>
              <w:t>通识通修课程</w:t>
            </w:r>
          </w:p>
        </w:tc>
        <w:tc>
          <w:tcPr>
            <w:tcW w:w="954" w:type="dxa"/>
            <w:shd w:val="clear" w:color="auto" w:fill="auto"/>
            <w:vAlign w:val="center"/>
          </w:tcPr>
          <w:p w14:paraId="5BEC2640" w14:textId="77777777" w:rsidR="008B4210" w:rsidRDefault="006C0010" w:rsidP="001458B0">
            <w:pPr>
              <w:widowControl/>
              <w:ind w:leftChars="-50" w:left="-105" w:rightChars="-50" w:right="-105"/>
              <w:jc w:val="center"/>
              <w:rPr>
                <w:rFonts w:ascii="宋体" w:hAnsi="宋体" w:cs="宋体"/>
                <w:bCs/>
                <w:kern w:val="0"/>
                <w:sz w:val="16"/>
                <w:szCs w:val="16"/>
              </w:rPr>
            </w:pPr>
            <w:r w:rsidRPr="00790A62">
              <w:rPr>
                <w:rFonts w:ascii="宋体" w:hAnsi="宋体" w:cs="宋体"/>
                <w:bCs/>
                <w:kern w:val="0"/>
                <w:sz w:val="16"/>
                <w:szCs w:val="16"/>
              </w:rPr>
              <w:t>610001</w:t>
            </w:r>
          </w:p>
        </w:tc>
        <w:tc>
          <w:tcPr>
            <w:tcW w:w="3512" w:type="dxa"/>
            <w:shd w:val="clear" w:color="auto" w:fill="auto"/>
            <w:vAlign w:val="center"/>
          </w:tcPr>
          <w:p w14:paraId="0D843CD8" w14:textId="77777777" w:rsidR="008B4210" w:rsidRPr="00B16BB2" w:rsidRDefault="008B4210" w:rsidP="00B16BB2">
            <w:pPr>
              <w:widowControl/>
              <w:jc w:val="center"/>
              <w:rPr>
                <w:rFonts w:ascii="宋体" w:hAnsi="宋体" w:cs="宋体"/>
                <w:bCs/>
                <w:kern w:val="0"/>
                <w:sz w:val="16"/>
                <w:szCs w:val="16"/>
              </w:rPr>
            </w:pPr>
            <w:r>
              <w:rPr>
                <w:rFonts w:ascii="宋体" w:hAnsi="宋体" w:cs="宋体" w:hint="eastAsia"/>
                <w:bCs/>
                <w:kern w:val="0"/>
                <w:sz w:val="16"/>
                <w:szCs w:val="16"/>
              </w:rPr>
              <w:t>马克思主义基本原理</w:t>
            </w:r>
            <w:r w:rsidR="00B16BB2">
              <w:rPr>
                <w:rFonts w:ascii="宋体" w:hAnsi="宋体" w:cs="宋体" w:hint="eastAsia"/>
                <w:bCs/>
                <w:kern w:val="0"/>
                <w:sz w:val="16"/>
                <w:szCs w:val="16"/>
              </w:rPr>
              <w:t>（</w:t>
            </w:r>
            <w:r w:rsidR="00B16BB2" w:rsidRPr="008D2606">
              <w:rPr>
                <w:rFonts w:ascii="宋体" w:hAnsi="宋体" w:cs="宋体"/>
                <w:bCs/>
                <w:kern w:val="0"/>
                <w:sz w:val="16"/>
                <w:szCs w:val="16"/>
              </w:rPr>
              <w:t>含</w:t>
            </w:r>
            <w:r w:rsidR="00B16BB2">
              <w:rPr>
                <w:rFonts w:ascii="宋体" w:hAnsi="宋体" w:cs="宋体"/>
                <w:bCs/>
                <w:kern w:val="0"/>
                <w:sz w:val="16"/>
                <w:szCs w:val="16"/>
              </w:rPr>
              <w:t>社会实践</w:t>
            </w:r>
            <w:r w:rsidR="00B16BB2">
              <w:rPr>
                <w:rFonts w:ascii="宋体" w:hAnsi="宋体" w:cs="宋体" w:hint="eastAsia"/>
                <w:bCs/>
                <w:kern w:val="0"/>
                <w:sz w:val="16"/>
                <w:szCs w:val="16"/>
              </w:rPr>
              <w:t>）</w:t>
            </w:r>
          </w:p>
          <w:p w14:paraId="251EEAE9" w14:textId="77777777" w:rsidR="008B4210" w:rsidRDefault="008B4210" w:rsidP="001458B0">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Basic Principles of Marxism</w:t>
            </w:r>
          </w:p>
        </w:tc>
        <w:tc>
          <w:tcPr>
            <w:tcW w:w="484" w:type="dxa"/>
            <w:shd w:val="clear" w:color="auto" w:fill="auto"/>
            <w:vAlign w:val="center"/>
          </w:tcPr>
          <w:p w14:paraId="2E26A837" w14:textId="77777777" w:rsidR="008B4210" w:rsidRDefault="00EC000D" w:rsidP="001458B0">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2</w:t>
            </w:r>
          </w:p>
        </w:tc>
        <w:tc>
          <w:tcPr>
            <w:tcW w:w="567" w:type="dxa"/>
            <w:shd w:val="clear" w:color="auto" w:fill="auto"/>
            <w:vAlign w:val="center"/>
          </w:tcPr>
          <w:p w14:paraId="1C1008F8" w14:textId="77777777" w:rsidR="008B4210" w:rsidRDefault="00EC000D" w:rsidP="001458B0">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32</w:t>
            </w:r>
          </w:p>
        </w:tc>
        <w:tc>
          <w:tcPr>
            <w:tcW w:w="503" w:type="dxa"/>
            <w:shd w:val="clear" w:color="auto" w:fill="auto"/>
            <w:vAlign w:val="center"/>
          </w:tcPr>
          <w:p w14:paraId="2E34D468" w14:textId="77777777" w:rsidR="008B4210" w:rsidRDefault="008B4210" w:rsidP="001458B0">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32</w:t>
            </w:r>
          </w:p>
        </w:tc>
        <w:tc>
          <w:tcPr>
            <w:tcW w:w="532" w:type="dxa"/>
            <w:shd w:val="clear" w:color="auto" w:fill="auto"/>
            <w:vAlign w:val="center"/>
          </w:tcPr>
          <w:p w14:paraId="3BC56A1B" w14:textId="77777777" w:rsidR="008B4210" w:rsidRDefault="008B4210" w:rsidP="001458B0">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 xml:space="preserve">　</w:t>
            </w:r>
          </w:p>
        </w:tc>
        <w:tc>
          <w:tcPr>
            <w:tcW w:w="515" w:type="dxa"/>
            <w:shd w:val="clear" w:color="auto" w:fill="auto"/>
            <w:vAlign w:val="center"/>
          </w:tcPr>
          <w:p w14:paraId="1F845CDC" w14:textId="77777777" w:rsidR="008B4210" w:rsidRDefault="008B4210" w:rsidP="001458B0">
            <w:pPr>
              <w:widowControl/>
              <w:ind w:leftChars="-50" w:left="-105" w:rightChars="-50" w:right="-105"/>
              <w:jc w:val="center"/>
              <w:rPr>
                <w:rFonts w:ascii="宋体" w:hAnsi="宋体" w:cs="宋体"/>
                <w:bCs/>
                <w:kern w:val="0"/>
                <w:sz w:val="16"/>
                <w:szCs w:val="16"/>
              </w:rPr>
            </w:pPr>
          </w:p>
        </w:tc>
        <w:tc>
          <w:tcPr>
            <w:tcW w:w="765" w:type="dxa"/>
            <w:shd w:val="clear" w:color="auto" w:fill="auto"/>
            <w:vAlign w:val="center"/>
          </w:tcPr>
          <w:p w14:paraId="33EB2F9A" w14:textId="77777777" w:rsidR="008B4210" w:rsidRDefault="007E0267" w:rsidP="001458B0">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3</w:t>
            </w:r>
            <w:r>
              <w:rPr>
                <w:rFonts w:ascii="宋体" w:hAnsi="宋体" w:cs="宋体" w:hint="eastAsia"/>
                <w:bCs/>
                <w:kern w:val="0"/>
                <w:sz w:val="16"/>
                <w:szCs w:val="16"/>
              </w:rPr>
              <w:t>或</w:t>
            </w:r>
            <w:r w:rsidR="008B4210">
              <w:rPr>
                <w:rFonts w:ascii="宋体" w:hAnsi="宋体" w:cs="宋体"/>
                <w:bCs/>
                <w:kern w:val="0"/>
                <w:sz w:val="16"/>
                <w:szCs w:val="16"/>
              </w:rPr>
              <w:t>4</w:t>
            </w:r>
          </w:p>
        </w:tc>
        <w:tc>
          <w:tcPr>
            <w:tcW w:w="1290" w:type="dxa"/>
            <w:shd w:val="clear" w:color="auto" w:fill="auto"/>
            <w:vAlign w:val="center"/>
          </w:tcPr>
          <w:p w14:paraId="608DEBF4" w14:textId="77777777" w:rsidR="008B4210" w:rsidRDefault="008B4210" w:rsidP="001458B0">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马克思主义学院</w:t>
            </w:r>
          </w:p>
        </w:tc>
        <w:tc>
          <w:tcPr>
            <w:tcW w:w="575" w:type="dxa"/>
            <w:shd w:val="clear" w:color="000000" w:fill="FFFFFF"/>
            <w:vAlign w:val="center"/>
          </w:tcPr>
          <w:p w14:paraId="3FA1D4A5" w14:textId="77777777" w:rsidR="008B4210" w:rsidRDefault="008B4210" w:rsidP="001458B0">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 xml:space="preserve">　</w:t>
            </w:r>
          </w:p>
        </w:tc>
      </w:tr>
      <w:tr w:rsidR="008B4210" w14:paraId="36E3B9C4" w14:textId="77777777" w:rsidTr="00D847AD">
        <w:trPr>
          <w:trHeight w:val="396"/>
          <w:jc w:val="center"/>
        </w:trPr>
        <w:tc>
          <w:tcPr>
            <w:tcW w:w="809" w:type="dxa"/>
            <w:vMerge/>
            <w:shd w:val="clear" w:color="auto" w:fill="auto"/>
            <w:vAlign w:val="center"/>
          </w:tcPr>
          <w:p w14:paraId="265C2F29" w14:textId="77777777" w:rsidR="008B4210" w:rsidRDefault="008B4210" w:rsidP="001458B0">
            <w:pPr>
              <w:widowControl/>
              <w:jc w:val="center"/>
              <w:rPr>
                <w:rFonts w:ascii="宋体" w:hAnsi="宋体" w:cs="宋体"/>
                <w:bCs/>
                <w:kern w:val="0"/>
                <w:sz w:val="16"/>
                <w:szCs w:val="16"/>
              </w:rPr>
            </w:pPr>
          </w:p>
        </w:tc>
        <w:tc>
          <w:tcPr>
            <w:tcW w:w="954" w:type="dxa"/>
            <w:shd w:val="clear" w:color="auto" w:fill="auto"/>
            <w:vAlign w:val="center"/>
          </w:tcPr>
          <w:p w14:paraId="3989F137" w14:textId="77777777" w:rsidR="008B4210" w:rsidRDefault="00CC7C23" w:rsidP="001458B0">
            <w:pPr>
              <w:widowControl/>
              <w:ind w:leftChars="-50" w:left="-105" w:rightChars="-50" w:right="-105"/>
              <w:jc w:val="center"/>
              <w:rPr>
                <w:rFonts w:ascii="宋体" w:hAnsi="宋体" w:cs="宋体"/>
                <w:bCs/>
                <w:kern w:val="0"/>
                <w:sz w:val="16"/>
                <w:szCs w:val="16"/>
              </w:rPr>
            </w:pPr>
            <w:r w:rsidRPr="0063184A">
              <w:rPr>
                <w:rFonts w:ascii="宋体" w:hAnsi="宋体" w:cs="宋体"/>
                <w:bCs/>
                <w:kern w:val="0"/>
                <w:sz w:val="16"/>
                <w:szCs w:val="16"/>
              </w:rPr>
              <w:t>600795</w:t>
            </w:r>
          </w:p>
        </w:tc>
        <w:tc>
          <w:tcPr>
            <w:tcW w:w="3512" w:type="dxa"/>
            <w:shd w:val="clear" w:color="auto" w:fill="auto"/>
            <w:vAlign w:val="center"/>
          </w:tcPr>
          <w:p w14:paraId="7BF7A318" w14:textId="77777777" w:rsidR="008B4210" w:rsidRDefault="008B4210" w:rsidP="001458B0">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毛泽东思想和中国特色社会主义理论体系概论</w:t>
            </w:r>
            <w:r w:rsidR="00B16BB2">
              <w:rPr>
                <w:rFonts w:ascii="宋体" w:hAnsi="宋体" w:cs="宋体" w:hint="eastAsia"/>
                <w:bCs/>
                <w:kern w:val="0"/>
                <w:sz w:val="16"/>
                <w:szCs w:val="16"/>
              </w:rPr>
              <w:t>（</w:t>
            </w:r>
            <w:r w:rsidR="00B16BB2" w:rsidRPr="008D2606">
              <w:rPr>
                <w:rFonts w:ascii="宋体" w:hAnsi="宋体" w:cs="宋体"/>
                <w:bCs/>
                <w:kern w:val="0"/>
                <w:sz w:val="16"/>
                <w:szCs w:val="16"/>
              </w:rPr>
              <w:t>含</w:t>
            </w:r>
            <w:r w:rsidR="00B16BB2">
              <w:rPr>
                <w:rFonts w:ascii="宋体" w:hAnsi="宋体" w:cs="宋体"/>
                <w:bCs/>
                <w:kern w:val="0"/>
                <w:sz w:val="16"/>
                <w:szCs w:val="16"/>
              </w:rPr>
              <w:t>社会实践</w:t>
            </w:r>
            <w:r w:rsidR="00B16BB2">
              <w:rPr>
                <w:rFonts w:ascii="宋体" w:hAnsi="宋体" w:cs="宋体" w:hint="eastAsia"/>
                <w:bCs/>
                <w:kern w:val="0"/>
                <w:sz w:val="16"/>
                <w:szCs w:val="16"/>
              </w:rPr>
              <w:t>）</w:t>
            </w:r>
          </w:p>
          <w:p w14:paraId="6638C0EF" w14:textId="77777777" w:rsidR="008B4210" w:rsidRDefault="008B4210" w:rsidP="001458B0">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Mao Zedong Thought and Introduction to SocialistTheory withChinese Characteristics</w:t>
            </w:r>
          </w:p>
        </w:tc>
        <w:tc>
          <w:tcPr>
            <w:tcW w:w="484" w:type="dxa"/>
            <w:shd w:val="clear" w:color="auto" w:fill="auto"/>
            <w:vAlign w:val="center"/>
          </w:tcPr>
          <w:p w14:paraId="2A4E7C59" w14:textId="77777777" w:rsidR="008B4210" w:rsidRDefault="00EC000D" w:rsidP="001458B0">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4</w:t>
            </w:r>
          </w:p>
        </w:tc>
        <w:tc>
          <w:tcPr>
            <w:tcW w:w="567" w:type="dxa"/>
            <w:shd w:val="clear" w:color="auto" w:fill="auto"/>
            <w:vAlign w:val="center"/>
          </w:tcPr>
          <w:p w14:paraId="20052EE9" w14:textId="77777777" w:rsidR="008B4210" w:rsidRDefault="00EC000D" w:rsidP="001458B0">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64</w:t>
            </w:r>
          </w:p>
        </w:tc>
        <w:tc>
          <w:tcPr>
            <w:tcW w:w="503" w:type="dxa"/>
            <w:shd w:val="clear" w:color="auto" w:fill="auto"/>
            <w:vAlign w:val="center"/>
          </w:tcPr>
          <w:p w14:paraId="01E56C8D" w14:textId="77777777" w:rsidR="008B4210" w:rsidRDefault="008B4210" w:rsidP="001458B0">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64</w:t>
            </w:r>
          </w:p>
        </w:tc>
        <w:tc>
          <w:tcPr>
            <w:tcW w:w="532" w:type="dxa"/>
            <w:shd w:val="clear" w:color="auto" w:fill="auto"/>
            <w:vAlign w:val="center"/>
          </w:tcPr>
          <w:p w14:paraId="598210C6" w14:textId="77777777" w:rsidR="008B4210" w:rsidRDefault="008B4210" w:rsidP="001458B0">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 xml:space="preserve">　</w:t>
            </w:r>
          </w:p>
        </w:tc>
        <w:tc>
          <w:tcPr>
            <w:tcW w:w="515" w:type="dxa"/>
            <w:shd w:val="clear" w:color="auto" w:fill="auto"/>
            <w:vAlign w:val="center"/>
          </w:tcPr>
          <w:p w14:paraId="6DCA5492" w14:textId="77777777" w:rsidR="008B4210" w:rsidRDefault="008B4210" w:rsidP="001458B0">
            <w:pPr>
              <w:widowControl/>
              <w:ind w:leftChars="-50" w:left="-105" w:rightChars="-50" w:right="-105"/>
              <w:jc w:val="center"/>
              <w:rPr>
                <w:rFonts w:ascii="宋体" w:hAnsi="宋体" w:cs="宋体"/>
                <w:bCs/>
                <w:kern w:val="0"/>
                <w:sz w:val="16"/>
                <w:szCs w:val="16"/>
              </w:rPr>
            </w:pPr>
          </w:p>
        </w:tc>
        <w:tc>
          <w:tcPr>
            <w:tcW w:w="765" w:type="dxa"/>
            <w:shd w:val="clear" w:color="auto" w:fill="auto"/>
            <w:vAlign w:val="center"/>
          </w:tcPr>
          <w:p w14:paraId="061B5150" w14:textId="77777777" w:rsidR="008B4210" w:rsidRDefault="008B4210" w:rsidP="001458B0">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3</w:t>
            </w:r>
            <w:r w:rsidR="007E0267">
              <w:rPr>
                <w:rFonts w:ascii="宋体" w:hAnsi="宋体" w:cs="宋体" w:hint="eastAsia"/>
                <w:bCs/>
                <w:kern w:val="0"/>
                <w:sz w:val="16"/>
                <w:szCs w:val="16"/>
              </w:rPr>
              <w:t>或</w:t>
            </w:r>
            <w:r w:rsidR="008767BC">
              <w:rPr>
                <w:rFonts w:ascii="宋体" w:hAnsi="宋体" w:cs="宋体" w:hint="eastAsia"/>
                <w:bCs/>
                <w:kern w:val="0"/>
                <w:sz w:val="16"/>
                <w:szCs w:val="16"/>
              </w:rPr>
              <w:t>4</w:t>
            </w:r>
          </w:p>
        </w:tc>
        <w:tc>
          <w:tcPr>
            <w:tcW w:w="1290" w:type="dxa"/>
            <w:shd w:val="clear" w:color="auto" w:fill="auto"/>
            <w:vAlign w:val="center"/>
          </w:tcPr>
          <w:p w14:paraId="610B2FAB" w14:textId="77777777" w:rsidR="008B4210" w:rsidRDefault="008B4210" w:rsidP="001458B0">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马克思主义学院</w:t>
            </w:r>
          </w:p>
        </w:tc>
        <w:tc>
          <w:tcPr>
            <w:tcW w:w="575" w:type="dxa"/>
            <w:shd w:val="clear" w:color="000000" w:fill="FFFFFF"/>
            <w:vAlign w:val="center"/>
          </w:tcPr>
          <w:p w14:paraId="0530A983" w14:textId="77777777" w:rsidR="008B4210" w:rsidRDefault="008B4210" w:rsidP="001458B0">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 xml:space="preserve">　</w:t>
            </w:r>
          </w:p>
        </w:tc>
      </w:tr>
      <w:tr w:rsidR="008B4210" w14:paraId="62E96143" w14:textId="77777777" w:rsidTr="00D847AD">
        <w:trPr>
          <w:trHeight w:val="300"/>
          <w:jc w:val="center"/>
        </w:trPr>
        <w:tc>
          <w:tcPr>
            <w:tcW w:w="809" w:type="dxa"/>
            <w:vMerge/>
            <w:shd w:val="clear" w:color="auto" w:fill="auto"/>
            <w:vAlign w:val="center"/>
          </w:tcPr>
          <w:p w14:paraId="595A705D" w14:textId="77777777" w:rsidR="008B4210" w:rsidRDefault="008B4210" w:rsidP="001458B0">
            <w:pPr>
              <w:widowControl/>
              <w:jc w:val="center"/>
              <w:rPr>
                <w:rFonts w:ascii="宋体" w:hAnsi="宋体" w:cs="宋体"/>
                <w:bCs/>
                <w:kern w:val="0"/>
                <w:sz w:val="16"/>
                <w:szCs w:val="16"/>
              </w:rPr>
            </w:pPr>
          </w:p>
        </w:tc>
        <w:tc>
          <w:tcPr>
            <w:tcW w:w="954" w:type="dxa"/>
            <w:shd w:val="clear" w:color="auto" w:fill="auto"/>
            <w:vAlign w:val="center"/>
          </w:tcPr>
          <w:p w14:paraId="7D9589A8" w14:textId="77777777" w:rsidR="008B4210" w:rsidRDefault="0063184A" w:rsidP="001458B0">
            <w:pPr>
              <w:widowControl/>
              <w:ind w:leftChars="-50" w:left="-105" w:rightChars="-50" w:right="-105"/>
              <w:jc w:val="center"/>
              <w:rPr>
                <w:rFonts w:ascii="宋体" w:hAnsi="宋体" w:cs="宋体"/>
                <w:bCs/>
                <w:kern w:val="0"/>
                <w:sz w:val="16"/>
                <w:szCs w:val="16"/>
              </w:rPr>
            </w:pPr>
            <w:r w:rsidRPr="0063184A">
              <w:rPr>
                <w:rFonts w:ascii="宋体" w:hAnsi="宋体" w:cs="宋体"/>
                <w:bCs/>
                <w:kern w:val="0"/>
                <w:sz w:val="16"/>
                <w:szCs w:val="16"/>
              </w:rPr>
              <w:t>600796</w:t>
            </w:r>
          </w:p>
        </w:tc>
        <w:tc>
          <w:tcPr>
            <w:tcW w:w="3512" w:type="dxa"/>
            <w:shd w:val="clear" w:color="auto" w:fill="auto"/>
            <w:vAlign w:val="center"/>
          </w:tcPr>
          <w:p w14:paraId="6CCEE51E" w14:textId="77777777" w:rsidR="008B4210" w:rsidRDefault="0063184A" w:rsidP="001458B0">
            <w:pPr>
              <w:widowControl/>
              <w:ind w:leftChars="-50" w:left="-105" w:rightChars="-50" w:right="-105"/>
              <w:jc w:val="center"/>
              <w:rPr>
                <w:rFonts w:ascii="宋体" w:hAnsi="宋体" w:cs="宋体"/>
                <w:bCs/>
                <w:kern w:val="0"/>
                <w:sz w:val="16"/>
                <w:szCs w:val="16"/>
              </w:rPr>
            </w:pPr>
            <w:r w:rsidRPr="0063184A">
              <w:rPr>
                <w:rFonts w:ascii="宋体" w:hAnsi="宋体" w:cs="宋体" w:hint="eastAsia"/>
                <w:bCs/>
                <w:kern w:val="0"/>
                <w:sz w:val="16"/>
                <w:szCs w:val="16"/>
              </w:rPr>
              <w:t>中国近现代史纲</w:t>
            </w:r>
            <w:r w:rsidR="00B16BB2">
              <w:rPr>
                <w:rFonts w:ascii="宋体" w:hAnsi="宋体" w:cs="宋体" w:hint="eastAsia"/>
                <w:bCs/>
                <w:kern w:val="0"/>
                <w:sz w:val="16"/>
                <w:szCs w:val="16"/>
              </w:rPr>
              <w:t>（</w:t>
            </w:r>
            <w:r w:rsidR="00B16BB2" w:rsidRPr="008D2606">
              <w:rPr>
                <w:rFonts w:ascii="宋体" w:hAnsi="宋体" w:cs="宋体"/>
                <w:bCs/>
                <w:kern w:val="0"/>
                <w:sz w:val="16"/>
                <w:szCs w:val="16"/>
              </w:rPr>
              <w:t>含</w:t>
            </w:r>
            <w:r w:rsidR="00B16BB2">
              <w:rPr>
                <w:rFonts w:ascii="宋体" w:hAnsi="宋体" w:cs="宋体"/>
                <w:bCs/>
                <w:kern w:val="0"/>
                <w:sz w:val="16"/>
                <w:szCs w:val="16"/>
              </w:rPr>
              <w:t>社会实践</w:t>
            </w:r>
            <w:r w:rsidR="00B16BB2">
              <w:rPr>
                <w:rFonts w:ascii="宋体" w:hAnsi="宋体" w:cs="宋体" w:hint="eastAsia"/>
                <w:bCs/>
                <w:kern w:val="0"/>
                <w:sz w:val="16"/>
                <w:szCs w:val="16"/>
              </w:rPr>
              <w:t>）</w:t>
            </w:r>
          </w:p>
          <w:p w14:paraId="5838B019" w14:textId="77777777" w:rsidR="008B4210" w:rsidRDefault="008B4210" w:rsidP="001458B0">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Summary of Modern and Contemporary Chinese History (1840-1949)</w:t>
            </w:r>
          </w:p>
        </w:tc>
        <w:tc>
          <w:tcPr>
            <w:tcW w:w="484" w:type="dxa"/>
            <w:shd w:val="clear" w:color="auto" w:fill="auto"/>
            <w:vAlign w:val="center"/>
          </w:tcPr>
          <w:p w14:paraId="11C8A732" w14:textId="77777777" w:rsidR="008B4210" w:rsidRDefault="00EC000D" w:rsidP="001458B0">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2</w:t>
            </w:r>
          </w:p>
        </w:tc>
        <w:tc>
          <w:tcPr>
            <w:tcW w:w="567" w:type="dxa"/>
            <w:shd w:val="clear" w:color="auto" w:fill="auto"/>
            <w:vAlign w:val="center"/>
          </w:tcPr>
          <w:p w14:paraId="59C2E328" w14:textId="77777777" w:rsidR="008B4210" w:rsidRDefault="00EC000D" w:rsidP="001458B0">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32</w:t>
            </w:r>
          </w:p>
        </w:tc>
        <w:tc>
          <w:tcPr>
            <w:tcW w:w="503" w:type="dxa"/>
            <w:shd w:val="clear" w:color="auto" w:fill="auto"/>
            <w:vAlign w:val="center"/>
          </w:tcPr>
          <w:p w14:paraId="24916600" w14:textId="77777777" w:rsidR="008B4210" w:rsidRDefault="008B4210" w:rsidP="001458B0">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32</w:t>
            </w:r>
          </w:p>
        </w:tc>
        <w:tc>
          <w:tcPr>
            <w:tcW w:w="532" w:type="dxa"/>
            <w:shd w:val="clear" w:color="auto" w:fill="auto"/>
            <w:vAlign w:val="center"/>
          </w:tcPr>
          <w:p w14:paraId="7902DA20" w14:textId="77777777" w:rsidR="008B4210" w:rsidRDefault="008B4210" w:rsidP="001458B0">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 xml:space="preserve">　</w:t>
            </w:r>
          </w:p>
        </w:tc>
        <w:tc>
          <w:tcPr>
            <w:tcW w:w="515" w:type="dxa"/>
            <w:shd w:val="clear" w:color="auto" w:fill="auto"/>
            <w:vAlign w:val="center"/>
          </w:tcPr>
          <w:p w14:paraId="7D76EC71" w14:textId="77777777" w:rsidR="008B4210" w:rsidRDefault="008B4210" w:rsidP="001458B0">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 xml:space="preserve">　</w:t>
            </w:r>
          </w:p>
        </w:tc>
        <w:tc>
          <w:tcPr>
            <w:tcW w:w="765" w:type="dxa"/>
            <w:shd w:val="clear" w:color="auto" w:fill="auto"/>
            <w:vAlign w:val="center"/>
          </w:tcPr>
          <w:p w14:paraId="56599DC4" w14:textId="77777777" w:rsidR="008B4210" w:rsidRDefault="007E0267" w:rsidP="001458B0">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1</w:t>
            </w:r>
            <w:r>
              <w:rPr>
                <w:rFonts w:ascii="宋体" w:hAnsi="宋体" w:cs="宋体" w:hint="eastAsia"/>
                <w:bCs/>
                <w:kern w:val="0"/>
                <w:sz w:val="16"/>
                <w:szCs w:val="16"/>
              </w:rPr>
              <w:t>或</w:t>
            </w:r>
            <w:r w:rsidR="008B4210">
              <w:rPr>
                <w:rFonts w:ascii="宋体" w:hAnsi="宋体" w:cs="宋体"/>
                <w:bCs/>
                <w:kern w:val="0"/>
                <w:sz w:val="16"/>
                <w:szCs w:val="16"/>
              </w:rPr>
              <w:t>2</w:t>
            </w:r>
          </w:p>
        </w:tc>
        <w:tc>
          <w:tcPr>
            <w:tcW w:w="1290" w:type="dxa"/>
            <w:shd w:val="clear" w:color="auto" w:fill="auto"/>
            <w:vAlign w:val="center"/>
          </w:tcPr>
          <w:p w14:paraId="470645A3" w14:textId="77777777" w:rsidR="008B4210" w:rsidRDefault="008B4210" w:rsidP="001458B0">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马克思主义学院</w:t>
            </w:r>
          </w:p>
        </w:tc>
        <w:tc>
          <w:tcPr>
            <w:tcW w:w="575" w:type="dxa"/>
            <w:shd w:val="clear" w:color="000000" w:fill="FFFFFF"/>
            <w:vAlign w:val="center"/>
          </w:tcPr>
          <w:p w14:paraId="56AA6B76" w14:textId="77777777" w:rsidR="008B4210" w:rsidRDefault="008B4210" w:rsidP="001458B0">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 xml:space="preserve">　</w:t>
            </w:r>
          </w:p>
        </w:tc>
      </w:tr>
      <w:tr w:rsidR="00D847AD" w14:paraId="50852CE1" w14:textId="77777777" w:rsidTr="00D847AD">
        <w:trPr>
          <w:trHeight w:val="396"/>
          <w:jc w:val="center"/>
        </w:trPr>
        <w:tc>
          <w:tcPr>
            <w:tcW w:w="809" w:type="dxa"/>
            <w:vMerge/>
            <w:shd w:val="clear" w:color="auto" w:fill="auto"/>
            <w:vAlign w:val="center"/>
          </w:tcPr>
          <w:p w14:paraId="2E45278D" w14:textId="77777777" w:rsidR="00D847AD" w:rsidRDefault="00D847AD" w:rsidP="00D847AD">
            <w:pPr>
              <w:widowControl/>
              <w:jc w:val="center"/>
              <w:rPr>
                <w:rFonts w:ascii="宋体" w:hAnsi="宋体" w:cs="宋体"/>
                <w:bCs/>
                <w:kern w:val="0"/>
                <w:sz w:val="16"/>
                <w:szCs w:val="16"/>
              </w:rPr>
            </w:pPr>
          </w:p>
        </w:tc>
        <w:tc>
          <w:tcPr>
            <w:tcW w:w="954" w:type="dxa"/>
            <w:shd w:val="clear" w:color="auto" w:fill="auto"/>
            <w:vAlign w:val="center"/>
          </w:tcPr>
          <w:p w14:paraId="2E0B0864" w14:textId="77777777" w:rsidR="00D847AD" w:rsidRDefault="008D2606" w:rsidP="00D847AD">
            <w:pPr>
              <w:widowControl/>
              <w:ind w:leftChars="-50" w:left="-105" w:rightChars="-50" w:right="-105"/>
              <w:jc w:val="center"/>
              <w:rPr>
                <w:rFonts w:ascii="宋体" w:hAnsi="宋体" w:cs="宋体"/>
                <w:bCs/>
                <w:kern w:val="0"/>
                <w:sz w:val="16"/>
                <w:szCs w:val="16"/>
              </w:rPr>
            </w:pPr>
            <w:r w:rsidRPr="008D2606">
              <w:rPr>
                <w:rFonts w:ascii="宋体" w:hAnsi="宋体" w:cs="宋体"/>
                <w:bCs/>
                <w:kern w:val="0"/>
                <w:sz w:val="16"/>
                <w:szCs w:val="16"/>
              </w:rPr>
              <w:t>610004</w:t>
            </w:r>
          </w:p>
        </w:tc>
        <w:tc>
          <w:tcPr>
            <w:tcW w:w="3512" w:type="dxa"/>
            <w:shd w:val="clear" w:color="auto" w:fill="auto"/>
            <w:vAlign w:val="center"/>
          </w:tcPr>
          <w:p w14:paraId="784DB8B2" w14:textId="77777777" w:rsidR="00B16BB2" w:rsidRDefault="008D2606" w:rsidP="00D847AD">
            <w:pPr>
              <w:widowControl/>
              <w:ind w:leftChars="-50" w:left="-105" w:rightChars="-50" w:right="-105"/>
              <w:jc w:val="center"/>
              <w:rPr>
                <w:rFonts w:ascii="宋体" w:hAnsi="宋体" w:cs="宋体"/>
                <w:bCs/>
                <w:kern w:val="0"/>
                <w:sz w:val="16"/>
                <w:szCs w:val="16"/>
              </w:rPr>
            </w:pPr>
            <w:r w:rsidRPr="008D2606">
              <w:rPr>
                <w:rFonts w:ascii="宋体" w:hAnsi="宋体" w:cs="宋体"/>
                <w:bCs/>
                <w:kern w:val="0"/>
                <w:sz w:val="16"/>
                <w:szCs w:val="16"/>
              </w:rPr>
              <w:t>思想道德修养和法律基础（含廉洁修身）</w:t>
            </w:r>
          </w:p>
          <w:p w14:paraId="58B372BC" w14:textId="77777777" w:rsidR="008D2606" w:rsidRPr="008D2606" w:rsidRDefault="00B16BB2" w:rsidP="00D847AD">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w:t>
            </w:r>
            <w:r w:rsidRPr="008D2606">
              <w:rPr>
                <w:rFonts w:ascii="宋体" w:hAnsi="宋体" w:cs="宋体"/>
                <w:bCs/>
                <w:kern w:val="0"/>
                <w:sz w:val="16"/>
                <w:szCs w:val="16"/>
              </w:rPr>
              <w:t>含</w:t>
            </w:r>
            <w:r>
              <w:rPr>
                <w:rFonts w:ascii="宋体" w:hAnsi="宋体" w:cs="宋体"/>
                <w:bCs/>
                <w:kern w:val="0"/>
                <w:sz w:val="16"/>
                <w:szCs w:val="16"/>
              </w:rPr>
              <w:t>社会实践</w:t>
            </w:r>
            <w:r>
              <w:rPr>
                <w:rFonts w:ascii="宋体" w:hAnsi="宋体" w:cs="宋体" w:hint="eastAsia"/>
                <w:bCs/>
                <w:kern w:val="0"/>
                <w:sz w:val="16"/>
                <w:szCs w:val="16"/>
              </w:rPr>
              <w:t>）</w:t>
            </w:r>
          </w:p>
          <w:p w14:paraId="774569B0" w14:textId="77777777" w:rsidR="00D847AD" w:rsidRDefault="00D847AD" w:rsidP="00D847AD">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Ideological and Moral Cultivation and Basic Knowledge of Law</w:t>
            </w:r>
          </w:p>
        </w:tc>
        <w:tc>
          <w:tcPr>
            <w:tcW w:w="484" w:type="dxa"/>
            <w:shd w:val="clear" w:color="auto" w:fill="auto"/>
            <w:vAlign w:val="center"/>
          </w:tcPr>
          <w:p w14:paraId="3CF48B82" w14:textId="77777777" w:rsidR="00D847AD" w:rsidRDefault="00EC000D" w:rsidP="00D847AD">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2</w:t>
            </w:r>
          </w:p>
        </w:tc>
        <w:tc>
          <w:tcPr>
            <w:tcW w:w="567" w:type="dxa"/>
            <w:shd w:val="clear" w:color="auto" w:fill="auto"/>
            <w:vAlign w:val="center"/>
          </w:tcPr>
          <w:p w14:paraId="0C98DCC3" w14:textId="77777777" w:rsidR="00D847AD" w:rsidRDefault="00EC000D" w:rsidP="00D847AD">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32</w:t>
            </w:r>
          </w:p>
        </w:tc>
        <w:tc>
          <w:tcPr>
            <w:tcW w:w="503" w:type="dxa"/>
            <w:shd w:val="clear" w:color="auto" w:fill="auto"/>
            <w:vAlign w:val="center"/>
          </w:tcPr>
          <w:p w14:paraId="5F59D2D8" w14:textId="77777777" w:rsidR="00D847AD" w:rsidRDefault="00D847AD" w:rsidP="00D847AD">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32</w:t>
            </w:r>
          </w:p>
        </w:tc>
        <w:tc>
          <w:tcPr>
            <w:tcW w:w="532" w:type="dxa"/>
            <w:shd w:val="clear" w:color="auto" w:fill="auto"/>
            <w:vAlign w:val="center"/>
          </w:tcPr>
          <w:p w14:paraId="13FA968B" w14:textId="77777777" w:rsidR="00D847AD" w:rsidRDefault="00D847AD" w:rsidP="00D847AD">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 xml:space="preserve">　</w:t>
            </w:r>
          </w:p>
        </w:tc>
        <w:tc>
          <w:tcPr>
            <w:tcW w:w="515" w:type="dxa"/>
            <w:shd w:val="clear" w:color="auto" w:fill="auto"/>
            <w:vAlign w:val="center"/>
          </w:tcPr>
          <w:p w14:paraId="0F6DFF75" w14:textId="77777777" w:rsidR="00D847AD" w:rsidRDefault="00D847AD" w:rsidP="00D847AD">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 xml:space="preserve">　</w:t>
            </w:r>
          </w:p>
        </w:tc>
        <w:tc>
          <w:tcPr>
            <w:tcW w:w="765" w:type="dxa"/>
            <w:shd w:val="clear" w:color="auto" w:fill="auto"/>
            <w:vAlign w:val="center"/>
          </w:tcPr>
          <w:p w14:paraId="09EDDE62" w14:textId="77777777" w:rsidR="00D847AD" w:rsidRDefault="00D847AD" w:rsidP="00D847AD">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1</w:t>
            </w:r>
            <w:r w:rsidR="007E0267">
              <w:rPr>
                <w:rFonts w:ascii="宋体" w:hAnsi="宋体" w:cs="宋体" w:hint="eastAsia"/>
                <w:bCs/>
                <w:kern w:val="0"/>
                <w:sz w:val="16"/>
                <w:szCs w:val="16"/>
              </w:rPr>
              <w:t>或2</w:t>
            </w:r>
          </w:p>
        </w:tc>
        <w:tc>
          <w:tcPr>
            <w:tcW w:w="1290" w:type="dxa"/>
            <w:shd w:val="clear" w:color="auto" w:fill="auto"/>
            <w:vAlign w:val="center"/>
          </w:tcPr>
          <w:p w14:paraId="057915E5" w14:textId="77777777" w:rsidR="00D847AD" w:rsidRDefault="00D847AD" w:rsidP="00D847AD">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马克思主义学院</w:t>
            </w:r>
          </w:p>
        </w:tc>
        <w:tc>
          <w:tcPr>
            <w:tcW w:w="575" w:type="dxa"/>
            <w:shd w:val="clear" w:color="000000" w:fill="FFFFFF"/>
            <w:vAlign w:val="center"/>
          </w:tcPr>
          <w:p w14:paraId="11499FD3" w14:textId="77777777" w:rsidR="00D847AD" w:rsidRDefault="00D847AD" w:rsidP="00D847AD">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 xml:space="preserve">　</w:t>
            </w:r>
          </w:p>
        </w:tc>
      </w:tr>
      <w:tr w:rsidR="00D847AD" w14:paraId="2D5362FF" w14:textId="77777777" w:rsidTr="00D847AD">
        <w:trPr>
          <w:trHeight w:val="396"/>
          <w:jc w:val="center"/>
        </w:trPr>
        <w:tc>
          <w:tcPr>
            <w:tcW w:w="809" w:type="dxa"/>
            <w:vMerge/>
            <w:shd w:val="clear" w:color="auto" w:fill="auto"/>
            <w:vAlign w:val="center"/>
          </w:tcPr>
          <w:p w14:paraId="20179BAB" w14:textId="77777777" w:rsidR="00D847AD" w:rsidRDefault="00D847AD" w:rsidP="00D847AD">
            <w:pPr>
              <w:widowControl/>
              <w:jc w:val="center"/>
              <w:rPr>
                <w:rFonts w:ascii="宋体" w:hAnsi="宋体" w:cs="宋体"/>
                <w:bCs/>
                <w:kern w:val="0"/>
                <w:sz w:val="16"/>
                <w:szCs w:val="16"/>
              </w:rPr>
            </w:pPr>
          </w:p>
        </w:tc>
        <w:tc>
          <w:tcPr>
            <w:tcW w:w="954" w:type="dxa"/>
            <w:shd w:val="clear" w:color="auto" w:fill="auto"/>
            <w:vAlign w:val="center"/>
          </w:tcPr>
          <w:p w14:paraId="44BBA020" w14:textId="77777777" w:rsidR="00D847AD" w:rsidRDefault="00D847AD" w:rsidP="00D847AD">
            <w:pPr>
              <w:widowControl/>
              <w:ind w:leftChars="-50" w:left="-105" w:rightChars="-50" w:right="-105"/>
              <w:jc w:val="center"/>
              <w:rPr>
                <w:rFonts w:ascii="宋体" w:hAnsi="宋体" w:cs="宋体"/>
                <w:bCs/>
                <w:kern w:val="0"/>
                <w:sz w:val="16"/>
                <w:szCs w:val="16"/>
              </w:rPr>
            </w:pPr>
            <w:r w:rsidRPr="00790A62">
              <w:rPr>
                <w:rFonts w:ascii="宋体" w:hAnsi="宋体" w:cs="宋体"/>
                <w:bCs/>
                <w:kern w:val="0"/>
                <w:sz w:val="16"/>
                <w:szCs w:val="16"/>
              </w:rPr>
              <w:t>600651</w:t>
            </w:r>
          </w:p>
        </w:tc>
        <w:tc>
          <w:tcPr>
            <w:tcW w:w="3512" w:type="dxa"/>
            <w:shd w:val="clear" w:color="auto" w:fill="auto"/>
            <w:vAlign w:val="center"/>
          </w:tcPr>
          <w:p w14:paraId="6CFABD85" w14:textId="77777777" w:rsidR="00D847AD" w:rsidRPr="00790A62" w:rsidRDefault="00D847AD" w:rsidP="00D847AD">
            <w:pPr>
              <w:widowControl/>
              <w:ind w:leftChars="-50" w:left="-105" w:rightChars="-50" w:right="-105"/>
              <w:jc w:val="center"/>
              <w:rPr>
                <w:rFonts w:ascii="宋体" w:hAnsi="宋体" w:cs="宋体"/>
                <w:bCs/>
                <w:kern w:val="0"/>
                <w:sz w:val="16"/>
                <w:szCs w:val="16"/>
              </w:rPr>
            </w:pPr>
            <w:r w:rsidRPr="00790A62">
              <w:rPr>
                <w:rFonts w:ascii="宋体" w:hAnsi="宋体" w:cs="宋体"/>
                <w:bCs/>
                <w:kern w:val="0"/>
                <w:sz w:val="16"/>
                <w:szCs w:val="16"/>
              </w:rPr>
              <w:t>马克思主义中国化进程与青年学生使命担当</w:t>
            </w:r>
          </w:p>
          <w:p w14:paraId="6A45859C" w14:textId="77777777" w:rsidR="00D847AD" w:rsidRDefault="00D847AD" w:rsidP="00D847AD">
            <w:pPr>
              <w:widowControl/>
              <w:ind w:leftChars="-50" w:left="-105" w:rightChars="-50" w:right="-105"/>
              <w:jc w:val="center"/>
              <w:rPr>
                <w:rFonts w:ascii="宋体" w:hAnsi="宋体" w:cs="宋体"/>
                <w:bCs/>
                <w:kern w:val="0"/>
                <w:sz w:val="16"/>
                <w:szCs w:val="16"/>
              </w:rPr>
            </w:pPr>
            <w:r w:rsidRPr="00790A62">
              <w:rPr>
                <w:rFonts w:ascii="宋体" w:hAnsi="宋体" w:cs="宋体"/>
                <w:bCs/>
                <w:kern w:val="0"/>
                <w:sz w:val="16"/>
                <w:szCs w:val="16"/>
              </w:rPr>
              <w:t>The process of Sinicization of Marxism and the responsibility of young students</w:t>
            </w:r>
          </w:p>
        </w:tc>
        <w:tc>
          <w:tcPr>
            <w:tcW w:w="484" w:type="dxa"/>
            <w:shd w:val="clear" w:color="auto" w:fill="auto"/>
            <w:vAlign w:val="center"/>
          </w:tcPr>
          <w:p w14:paraId="082399E7" w14:textId="77777777" w:rsidR="00D847AD" w:rsidRDefault="00D847AD" w:rsidP="00D847AD">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1</w:t>
            </w:r>
          </w:p>
        </w:tc>
        <w:tc>
          <w:tcPr>
            <w:tcW w:w="567" w:type="dxa"/>
            <w:shd w:val="clear" w:color="auto" w:fill="auto"/>
            <w:vAlign w:val="center"/>
          </w:tcPr>
          <w:p w14:paraId="58D3D96E" w14:textId="77777777" w:rsidR="00D847AD" w:rsidRDefault="00D847AD" w:rsidP="00D847AD">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20</w:t>
            </w:r>
          </w:p>
        </w:tc>
        <w:tc>
          <w:tcPr>
            <w:tcW w:w="503" w:type="dxa"/>
            <w:shd w:val="clear" w:color="auto" w:fill="auto"/>
            <w:vAlign w:val="center"/>
          </w:tcPr>
          <w:p w14:paraId="524938BC" w14:textId="77777777" w:rsidR="00D847AD" w:rsidRDefault="00D847AD" w:rsidP="00D847AD">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20</w:t>
            </w:r>
          </w:p>
        </w:tc>
        <w:tc>
          <w:tcPr>
            <w:tcW w:w="532" w:type="dxa"/>
            <w:shd w:val="clear" w:color="auto" w:fill="auto"/>
            <w:vAlign w:val="center"/>
          </w:tcPr>
          <w:p w14:paraId="5E127417" w14:textId="77777777" w:rsidR="00D847AD" w:rsidRDefault="00D847AD" w:rsidP="00D847AD">
            <w:pPr>
              <w:widowControl/>
              <w:ind w:leftChars="-50" w:left="-105" w:rightChars="-50" w:right="-105"/>
              <w:jc w:val="center"/>
              <w:rPr>
                <w:rFonts w:ascii="宋体" w:hAnsi="宋体" w:cs="宋体"/>
                <w:bCs/>
                <w:kern w:val="0"/>
                <w:sz w:val="16"/>
                <w:szCs w:val="16"/>
              </w:rPr>
            </w:pPr>
          </w:p>
        </w:tc>
        <w:tc>
          <w:tcPr>
            <w:tcW w:w="515" w:type="dxa"/>
            <w:shd w:val="clear" w:color="auto" w:fill="auto"/>
            <w:vAlign w:val="center"/>
          </w:tcPr>
          <w:p w14:paraId="04FC7080" w14:textId="77777777" w:rsidR="00D847AD" w:rsidRDefault="00D847AD" w:rsidP="00D847AD">
            <w:pPr>
              <w:widowControl/>
              <w:ind w:leftChars="-50" w:left="-105" w:rightChars="-50" w:right="-105"/>
              <w:jc w:val="center"/>
              <w:rPr>
                <w:rFonts w:ascii="宋体" w:hAnsi="宋体" w:cs="宋体"/>
                <w:bCs/>
                <w:kern w:val="0"/>
                <w:sz w:val="16"/>
                <w:szCs w:val="16"/>
              </w:rPr>
            </w:pPr>
          </w:p>
        </w:tc>
        <w:tc>
          <w:tcPr>
            <w:tcW w:w="765" w:type="dxa"/>
            <w:shd w:val="clear" w:color="auto" w:fill="auto"/>
            <w:vAlign w:val="center"/>
          </w:tcPr>
          <w:p w14:paraId="63747F51" w14:textId="77777777" w:rsidR="00D847AD" w:rsidRDefault="00234385" w:rsidP="00D847AD">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1</w:t>
            </w:r>
            <w:r>
              <w:rPr>
                <w:rFonts w:ascii="宋体" w:hAnsi="宋体" w:cs="宋体" w:hint="eastAsia"/>
                <w:bCs/>
                <w:kern w:val="0"/>
                <w:sz w:val="16"/>
                <w:szCs w:val="16"/>
              </w:rPr>
              <w:t>或2</w:t>
            </w:r>
          </w:p>
        </w:tc>
        <w:tc>
          <w:tcPr>
            <w:tcW w:w="1290" w:type="dxa"/>
            <w:shd w:val="clear" w:color="auto" w:fill="auto"/>
            <w:vAlign w:val="center"/>
          </w:tcPr>
          <w:p w14:paraId="074535B3" w14:textId="77777777" w:rsidR="00D847AD" w:rsidRDefault="00D847AD" w:rsidP="00D847AD">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马克思主义学院</w:t>
            </w:r>
          </w:p>
        </w:tc>
        <w:tc>
          <w:tcPr>
            <w:tcW w:w="575" w:type="dxa"/>
            <w:shd w:val="clear" w:color="000000" w:fill="FFFFFF"/>
            <w:vAlign w:val="center"/>
          </w:tcPr>
          <w:p w14:paraId="0529BD64" w14:textId="77777777" w:rsidR="00D847AD" w:rsidRDefault="00D847AD" w:rsidP="00D847AD">
            <w:pPr>
              <w:widowControl/>
              <w:ind w:leftChars="-50" w:left="-105" w:rightChars="-50" w:right="-105"/>
              <w:jc w:val="center"/>
              <w:rPr>
                <w:rFonts w:ascii="宋体" w:hAnsi="宋体" w:cs="宋体"/>
                <w:bCs/>
                <w:kern w:val="0"/>
                <w:sz w:val="16"/>
                <w:szCs w:val="16"/>
              </w:rPr>
            </w:pPr>
          </w:p>
        </w:tc>
      </w:tr>
      <w:tr w:rsidR="00250DA6" w14:paraId="08EFE8AA" w14:textId="77777777" w:rsidTr="00D847AD">
        <w:trPr>
          <w:trHeight w:val="300"/>
          <w:jc w:val="center"/>
        </w:trPr>
        <w:tc>
          <w:tcPr>
            <w:tcW w:w="809" w:type="dxa"/>
            <w:vMerge/>
            <w:shd w:val="clear" w:color="auto" w:fill="auto"/>
            <w:vAlign w:val="center"/>
          </w:tcPr>
          <w:p w14:paraId="730996EB" w14:textId="77777777" w:rsidR="00250DA6" w:rsidRDefault="00250DA6" w:rsidP="00D847AD">
            <w:pPr>
              <w:widowControl/>
              <w:jc w:val="center"/>
              <w:rPr>
                <w:rFonts w:ascii="宋体" w:hAnsi="宋体" w:cs="宋体"/>
                <w:bCs/>
                <w:kern w:val="0"/>
                <w:sz w:val="16"/>
                <w:szCs w:val="16"/>
              </w:rPr>
            </w:pPr>
          </w:p>
        </w:tc>
        <w:tc>
          <w:tcPr>
            <w:tcW w:w="954" w:type="dxa"/>
            <w:shd w:val="clear" w:color="auto" w:fill="auto"/>
            <w:vAlign w:val="center"/>
          </w:tcPr>
          <w:p w14:paraId="51EF9DBF" w14:textId="77777777" w:rsidR="00250DA6" w:rsidRDefault="00250DA6" w:rsidP="00D847AD">
            <w:pPr>
              <w:widowControl/>
              <w:ind w:leftChars="-50" w:left="-105" w:rightChars="-50" w:right="-105"/>
              <w:jc w:val="center"/>
              <w:rPr>
                <w:rFonts w:ascii="宋体" w:hAnsi="宋体" w:cs="宋体"/>
                <w:bCs/>
                <w:kern w:val="0"/>
                <w:sz w:val="16"/>
                <w:szCs w:val="16"/>
              </w:rPr>
            </w:pPr>
            <w:r w:rsidRPr="00790A62">
              <w:rPr>
                <w:rFonts w:ascii="宋体" w:hAnsi="宋体" w:cs="宋体"/>
                <w:bCs/>
                <w:kern w:val="0"/>
                <w:sz w:val="16"/>
                <w:szCs w:val="16"/>
              </w:rPr>
              <w:t>610005</w:t>
            </w:r>
          </w:p>
        </w:tc>
        <w:tc>
          <w:tcPr>
            <w:tcW w:w="3512" w:type="dxa"/>
            <w:shd w:val="clear" w:color="auto" w:fill="auto"/>
            <w:vAlign w:val="center"/>
          </w:tcPr>
          <w:p w14:paraId="70838346" w14:textId="77777777" w:rsidR="00250DA6" w:rsidRDefault="00250DA6" w:rsidP="00D847AD">
            <w:pPr>
              <w:widowControl/>
              <w:ind w:leftChars="-50" w:left="-105" w:rightChars="-50" w:right="-105"/>
              <w:jc w:val="center"/>
              <w:rPr>
                <w:rFonts w:ascii="宋体" w:hAnsi="宋体" w:cs="宋体"/>
                <w:bCs/>
                <w:kern w:val="0"/>
                <w:sz w:val="16"/>
                <w:szCs w:val="16"/>
              </w:rPr>
            </w:pPr>
            <w:r w:rsidRPr="00790A62">
              <w:rPr>
                <w:rFonts w:ascii="宋体" w:hAnsi="宋体" w:cs="宋体"/>
                <w:bCs/>
                <w:kern w:val="0"/>
                <w:sz w:val="16"/>
                <w:szCs w:val="16"/>
              </w:rPr>
              <w:t>形势与政策</w:t>
            </w:r>
            <w:r w:rsidRPr="00790A62">
              <w:rPr>
                <w:rFonts w:ascii="宋体" w:hAnsi="宋体" w:cs="宋体" w:hint="eastAsia"/>
                <w:bCs/>
                <w:kern w:val="0"/>
                <w:sz w:val="16"/>
                <w:szCs w:val="16"/>
              </w:rPr>
              <w:t>Ⅰ</w:t>
            </w:r>
            <w:r>
              <w:rPr>
                <w:rFonts w:ascii="宋体" w:hAnsi="宋体" w:cs="宋体" w:hint="eastAsia"/>
                <w:bCs/>
                <w:kern w:val="0"/>
                <w:sz w:val="16"/>
                <w:szCs w:val="16"/>
              </w:rPr>
              <w:t xml:space="preserve"> </w:t>
            </w:r>
          </w:p>
          <w:p w14:paraId="004FFAF0" w14:textId="77777777" w:rsidR="00250DA6" w:rsidRDefault="00250DA6" w:rsidP="00D847AD">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 xml:space="preserve">Situation and Policy Education </w:t>
            </w:r>
            <w:r>
              <w:rPr>
                <w:rFonts w:ascii="宋体" w:hAnsi="宋体" w:cs="宋体" w:hint="eastAsia"/>
                <w:bCs/>
                <w:kern w:val="0"/>
                <w:sz w:val="16"/>
                <w:szCs w:val="16"/>
              </w:rPr>
              <w:t>Ⅰ</w:t>
            </w:r>
          </w:p>
        </w:tc>
        <w:tc>
          <w:tcPr>
            <w:tcW w:w="484" w:type="dxa"/>
            <w:shd w:val="clear" w:color="auto" w:fill="auto"/>
            <w:vAlign w:val="center"/>
          </w:tcPr>
          <w:p w14:paraId="175A68E3" w14:textId="77777777" w:rsidR="00250DA6" w:rsidRDefault="00250DA6" w:rsidP="00D847AD">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0.5</w:t>
            </w:r>
          </w:p>
        </w:tc>
        <w:tc>
          <w:tcPr>
            <w:tcW w:w="567" w:type="dxa"/>
            <w:shd w:val="clear" w:color="auto" w:fill="auto"/>
            <w:vAlign w:val="center"/>
          </w:tcPr>
          <w:p w14:paraId="02767994" w14:textId="77777777" w:rsidR="00250DA6" w:rsidRDefault="00250DA6" w:rsidP="00D847AD">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16</w:t>
            </w:r>
          </w:p>
        </w:tc>
        <w:tc>
          <w:tcPr>
            <w:tcW w:w="503" w:type="dxa"/>
            <w:shd w:val="clear" w:color="auto" w:fill="auto"/>
            <w:vAlign w:val="center"/>
          </w:tcPr>
          <w:p w14:paraId="1622CB96" w14:textId="77777777" w:rsidR="00250DA6" w:rsidRDefault="00250DA6" w:rsidP="00D847AD">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16</w:t>
            </w:r>
          </w:p>
        </w:tc>
        <w:tc>
          <w:tcPr>
            <w:tcW w:w="532" w:type="dxa"/>
            <w:shd w:val="clear" w:color="auto" w:fill="auto"/>
            <w:vAlign w:val="center"/>
          </w:tcPr>
          <w:p w14:paraId="4FE8F498" w14:textId="77777777" w:rsidR="00250DA6" w:rsidRDefault="00250DA6" w:rsidP="00D847AD">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 xml:space="preserve">　</w:t>
            </w:r>
          </w:p>
        </w:tc>
        <w:tc>
          <w:tcPr>
            <w:tcW w:w="515" w:type="dxa"/>
            <w:shd w:val="clear" w:color="auto" w:fill="auto"/>
            <w:vAlign w:val="center"/>
          </w:tcPr>
          <w:p w14:paraId="36FC499C" w14:textId="77777777" w:rsidR="00250DA6" w:rsidRDefault="00250DA6" w:rsidP="00D847AD">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 xml:space="preserve">　</w:t>
            </w:r>
          </w:p>
        </w:tc>
        <w:tc>
          <w:tcPr>
            <w:tcW w:w="765" w:type="dxa"/>
            <w:shd w:val="clear" w:color="auto" w:fill="auto"/>
            <w:vAlign w:val="center"/>
          </w:tcPr>
          <w:p w14:paraId="07A0C249" w14:textId="77777777" w:rsidR="00250DA6" w:rsidRDefault="00250DA6" w:rsidP="00D847AD">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1</w:t>
            </w:r>
            <w:r>
              <w:rPr>
                <w:rFonts w:ascii="宋体" w:hAnsi="宋体" w:cs="宋体" w:hint="eastAsia"/>
                <w:bCs/>
                <w:kern w:val="0"/>
                <w:sz w:val="16"/>
                <w:szCs w:val="16"/>
              </w:rPr>
              <w:t>、</w:t>
            </w:r>
            <w:r>
              <w:rPr>
                <w:rFonts w:ascii="宋体" w:hAnsi="宋体" w:cs="宋体"/>
                <w:bCs/>
                <w:kern w:val="0"/>
                <w:sz w:val="16"/>
                <w:szCs w:val="16"/>
              </w:rPr>
              <w:t>2</w:t>
            </w:r>
          </w:p>
        </w:tc>
        <w:tc>
          <w:tcPr>
            <w:tcW w:w="1290" w:type="dxa"/>
            <w:shd w:val="clear" w:color="auto" w:fill="auto"/>
            <w:vAlign w:val="center"/>
          </w:tcPr>
          <w:p w14:paraId="3D4A317A" w14:textId="77777777" w:rsidR="00250DA6" w:rsidRDefault="00250DA6" w:rsidP="00D847AD">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马克思主义学院</w:t>
            </w:r>
          </w:p>
        </w:tc>
        <w:tc>
          <w:tcPr>
            <w:tcW w:w="575" w:type="dxa"/>
            <w:vMerge w:val="restart"/>
            <w:shd w:val="clear" w:color="000000" w:fill="FFFFFF"/>
            <w:vAlign w:val="center"/>
          </w:tcPr>
          <w:p w14:paraId="6258EFAF" w14:textId="77777777" w:rsidR="00250DA6" w:rsidRDefault="00250DA6" w:rsidP="00CF5073">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每</w:t>
            </w:r>
            <w:r>
              <w:rPr>
                <w:rFonts w:ascii="宋体" w:hAnsi="宋体" w:cs="宋体"/>
                <w:bCs/>
                <w:kern w:val="0"/>
                <w:sz w:val="16"/>
                <w:szCs w:val="16"/>
              </w:rPr>
              <w:t>学期开出</w:t>
            </w:r>
            <w:r>
              <w:rPr>
                <w:rFonts w:ascii="宋体" w:hAnsi="宋体" w:cs="宋体" w:hint="eastAsia"/>
                <w:bCs/>
                <w:kern w:val="0"/>
                <w:sz w:val="16"/>
                <w:szCs w:val="16"/>
              </w:rPr>
              <w:t>8学</w:t>
            </w:r>
            <w:r>
              <w:rPr>
                <w:rFonts w:ascii="宋体" w:hAnsi="宋体" w:cs="宋体"/>
                <w:bCs/>
                <w:kern w:val="0"/>
                <w:sz w:val="16"/>
                <w:szCs w:val="16"/>
              </w:rPr>
              <w:t>时，</w:t>
            </w:r>
            <w:r>
              <w:rPr>
                <w:rFonts w:ascii="宋体" w:hAnsi="宋体" w:cs="宋体" w:hint="eastAsia"/>
                <w:bCs/>
                <w:kern w:val="0"/>
                <w:sz w:val="16"/>
                <w:szCs w:val="16"/>
              </w:rPr>
              <w:t>2、4、6、8学期</w:t>
            </w:r>
            <w:r>
              <w:rPr>
                <w:rFonts w:ascii="宋体" w:hAnsi="宋体" w:cs="宋体"/>
                <w:bCs/>
                <w:kern w:val="0"/>
                <w:sz w:val="16"/>
                <w:szCs w:val="16"/>
              </w:rPr>
              <w:t>录成绩</w:t>
            </w:r>
            <w:r>
              <w:rPr>
                <w:rFonts w:ascii="宋体" w:hAnsi="宋体" w:cs="宋体" w:hint="eastAsia"/>
                <w:bCs/>
                <w:kern w:val="0"/>
                <w:sz w:val="16"/>
                <w:szCs w:val="16"/>
              </w:rPr>
              <w:t xml:space="preserve"> 　　</w:t>
            </w:r>
          </w:p>
        </w:tc>
      </w:tr>
      <w:tr w:rsidR="00250DA6" w14:paraId="28848959" w14:textId="77777777" w:rsidTr="00D847AD">
        <w:trPr>
          <w:trHeight w:val="300"/>
          <w:jc w:val="center"/>
        </w:trPr>
        <w:tc>
          <w:tcPr>
            <w:tcW w:w="809" w:type="dxa"/>
            <w:vMerge/>
            <w:shd w:val="clear" w:color="auto" w:fill="auto"/>
            <w:vAlign w:val="center"/>
          </w:tcPr>
          <w:p w14:paraId="76BD7E4C" w14:textId="77777777" w:rsidR="00250DA6" w:rsidRDefault="00250DA6" w:rsidP="00D847AD">
            <w:pPr>
              <w:widowControl/>
              <w:jc w:val="center"/>
              <w:rPr>
                <w:rFonts w:ascii="宋体" w:hAnsi="宋体" w:cs="宋体"/>
                <w:bCs/>
                <w:kern w:val="0"/>
                <w:sz w:val="16"/>
                <w:szCs w:val="16"/>
              </w:rPr>
            </w:pPr>
          </w:p>
        </w:tc>
        <w:tc>
          <w:tcPr>
            <w:tcW w:w="954" w:type="dxa"/>
            <w:shd w:val="clear" w:color="auto" w:fill="auto"/>
            <w:vAlign w:val="center"/>
          </w:tcPr>
          <w:p w14:paraId="5EA320D2" w14:textId="77777777" w:rsidR="00250DA6" w:rsidRDefault="00250DA6" w:rsidP="00D847AD">
            <w:pPr>
              <w:widowControl/>
              <w:ind w:leftChars="-50" w:left="-105" w:rightChars="-50" w:right="-105"/>
              <w:jc w:val="center"/>
              <w:rPr>
                <w:rFonts w:ascii="宋体" w:hAnsi="宋体" w:cs="宋体"/>
                <w:bCs/>
                <w:kern w:val="0"/>
                <w:sz w:val="16"/>
                <w:szCs w:val="16"/>
              </w:rPr>
            </w:pPr>
            <w:r w:rsidRPr="00790A62">
              <w:rPr>
                <w:rFonts w:ascii="宋体" w:hAnsi="宋体" w:cs="宋体"/>
                <w:bCs/>
                <w:kern w:val="0"/>
                <w:sz w:val="16"/>
                <w:szCs w:val="16"/>
              </w:rPr>
              <w:t>610006</w:t>
            </w:r>
          </w:p>
        </w:tc>
        <w:tc>
          <w:tcPr>
            <w:tcW w:w="3512" w:type="dxa"/>
            <w:shd w:val="clear" w:color="auto" w:fill="auto"/>
            <w:vAlign w:val="center"/>
          </w:tcPr>
          <w:p w14:paraId="332EF1D4" w14:textId="77777777" w:rsidR="00250DA6" w:rsidRPr="00790A62" w:rsidRDefault="00250DA6" w:rsidP="00D847AD">
            <w:pPr>
              <w:widowControl/>
              <w:ind w:leftChars="-50" w:left="-105" w:rightChars="-50" w:right="-105"/>
              <w:jc w:val="center"/>
              <w:rPr>
                <w:rFonts w:ascii="宋体" w:hAnsi="宋体" w:cs="宋体"/>
                <w:bCs/>
                <w:kern w:val="0"/>
                <w:sz w:val="16"/>
                <w:szCs w:val="16"/>
              </w:rPr>
            </w:pPr>
            <w:r w:rsidRPr="00790A62">
              <w:rPr>
                <w:rFonts w:ascii="宋体" w:hAnsi="宋体" w:cs="宋体"/>
                <w:bCs/>
                <w:kern w:val="0"/>
                <w:sz w:val="16"/>
                <w:szCs w:val="16"/>
              </w:rPr>
              <w:t>形势与政策</w:t>
            </w:r>
            <w:r w:rsidRPr="00790A62">
              <w:rPr>
                <w:rFonts w:ascii="宋体" w:hAnsi="宋体" w:cs="宋体" w:hint="eastAsia"/>
                <w:bCs/>
                <w:kern w:val="0"/>
                <w:sz w:val="16"/>
                <w:szCs w:val="16"/>
              </w:rPr>
              <w:t>Ⅱ</w:t>
            </w:r>
          </w:p>
          <w:p w14:paraId="2B002E2E" w14:textId="77777777" w:rsidR="00250DA6" w:rsidRDefault="00250DA6" w:rsidP="00D847AD">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 xml:space="preserve">Situation and Policy Education </w:t>
            </w:r>
            <w:r>
              <w:rPr>
                <w:rFonts w:ascii="宋体" w:hAnsi="宋体" w:cs="宋体" w:hint="eastAsia"/>
                <w:bCs/>
                <w:kern w:val="0"/>
                <w:sz w:val="16"/>
                <w:szCs w:val="16"/>
              </w:rPr>
              <w:t>Ⅱ</w:t>
            </w:r>
          </w:p>
        </w:tc>
        <w:tc>
          <w:tcPr>
            <w:tcW w:w="484" w:type="dxa"/>
            <w:shd w:val="clear" w:color="auto" w:fill="auto"/>
            <w:vAlign w:val="center"/>
          </w:tcPr>
          <w:p w14:paraId="40F85E39" w14:textId="77777777" w:rsidR="00250DA6" w:rsidRDefault="00250DA6" w:rsidP="00D847AD">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0.5</w:t>
            </w:r>
          </w:p>
        </w:tc>
        <w:tc>
          <w:tcPr>
            <w:tcW w:w="567" w:type="dxa"/>
            <w:shd w:val="clear" w:color="auto" w:fill="auto"/>
            <w:vAlign w:val="center"/>
          </w:tcPr>
          <w:p w14:paraId="13437D70" w14:textId="77777777" w:rsidR="00250DA6" w:rsidRDefault="00250DA6" w:rsidP="00D847AD">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16</w:t>
            </w:r>
          </w:p>
        </w:tc>
        <w:tc>
          <w:tcPr>
            <w:tcW w:w="503" w:type="dxa"/>
            <w:shd w:val="clear" w:color="auto" w:fill="auto"/>
            <w:vAlign w:val="center"/>
          </w:tcPr>
          <w:p w14:paraId="1F2FE52A" w14:textId="77777777" w:rsidR="00250DA6" w:rsidRDefault="00250DA6" w:rsidP="00D847AD">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16</w:t>
            </w:r>
          </w:p>
        </w:tc>
        <w:tc>
          <w:tcPr>
            <w:tcW w:w="532" w:type="dxa"/>
            <w:shd w:val="clear" w:color="auto" w:fill="auto"/>
            <w:vAlign w:val="center"/>
          </w:tcPr>
          <w:p w14:paraId="0B774DEF" w14:textId="77777777" w:rsidR="00250DA6" w:rsidRDefault="00250DA6" w:rsidP="00D847AD">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 xml:space="preserve">　</w:t>
            </w:r>
          </w:p>
        </w:tc>
        <w:tc>
          <w:tcPr>
            <w:tcW w:w="515" w:type="dxa"/>
            <w:shd w:val="clear" w:color="auto" w:fill="auto"/>
            <w:vAlign w:val="center"/>
          </w:tcPr>
          <w:p w14:paraId="7AF57CD9" w14:textId="77777777" w:rsidR="00250DA6" w:rsidRDefault="00250DA6" w:rsidP="00D847AD">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 xml:space="preserve">　</w:t>
            </w:r>
          </w:p>
        </w:tc>
        <w:tc>
          <w:tcPr>
            <w:tcW w:w="765" w:type="dxa"/>
            <w:shd w:val="clear" w:color="auto" w:fill="auto"/>
            <w:vAlign w:val="center"/>
          </w:tcPr>
          <w:p w14:paraId="36C3856C" w14:textId="77777777" w:rsidR="00250DA6" w:rsidRDefault="00250DA6" w:rsidP="00D847AD">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3</w:t>
            </w:r>
            <w:r>
              <w:rPr>
                <w:rFonts w:ascii="宋体" w:hAnsi="宋体" w:cs="宋体" w:hint="eastAsia"/>
                <w:bCs/>
                <w:kern w:val="0"/>
                <w:sz w:val="16"/>
                <w:szCs w:val="16"/>
              </w:rPr>
              <w:t>、</w:t>
            </w:r>
            <w:r>
              <w:rPr>
                <w:rFonts w:ascii="宋体" w:hAnsi="宋体" w:cs="宋体"/>
                <w:bCs/>
                <w:kern w:val="0"/>
                <w:sz w:val="16"/>
                <w:szCs w:val="16"/>
              </w:rPr>
              <w:t>4</w:t>
            </w:r>
          </w:p>
        </w:tc>
        <w:tc>
          <w:tcPr>
            <w:tcW w:w="1290" w:type="dxa"/>
            <w:shd w:val="clear" w:color="auto" w:fill="auto"/>
            <w:vAlign w:val="center"/>
          </w:tcPr>
          <w:p w14:paraId="05E24BFE" w14:textId="77777777" w:rsidR="00250DA6" w:rsidRDefault="00250DA6" w:rsidP="00D847AD">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马克思主义学院</w:t>
            </w:r>
          </w:p>
        </w:tc>
        <w:tc>
          <w:tcPr>
            <w:tcW w:w="575" w:type="dxa"/>
            <w:vMerge/>
            <w:shd w:val="clear" w:color="000000" w:fill="FFFFFF"/>
            <w:vAlign w:val="center"/>
          </w:tcPr>
          <w:p w14:paraId="5589F4E3" w14:textId="77777777" w:rsidR="00250DA6" w:rsidRDefault="00250DA6" w:rsidP="00D847AD">
            <w:pPr>
              <w:ind w:leftChars="-50" w:left="-105" w:rightChars="-50" w:right="-105"/>
              <w:jc w:val="center"/>
              <w:rPr>
                <w:rFonts w:ascii="宋体" w:hAnsi="宋体" w:cs="宋体"/>
                <w:bCs/>
                <w:kern w:val="0"/>
                <w:sz w:val="16"/>
                <w:szCs w:val="16"/>
              </w:rPr>
            </w:pPr>
          </w:p>
        </w:tc>
      </w:tr>
      <w:tr w:rsidR="00250DA6" w14:paraId="03C2027E" w14:textId="77777777" w:rsidTr="00D847AD">
        <w:trPr>
          <w:trHeight w:val="300"/>
          <w:jc w:val="center"/>
        </w:trPr>
        <w:tc>
          <w:tcPr>
            <w:tcW w:w="809" w:type="dxa"/>
            <w:vMerge/>
            <w:shd w:val="clear" w:color="auto" w:fill="auto"/>
            <w:vAlign w:val="center"/>
          </w:tcPr>
          <w:p w14:paraId="7F95EFD9" w14:textId="77777777" w:rsidR="00250DA6" w:rsidRDefault="00250DA6" w:rsidP="00D847AD">
            <w:pPr>
              <w:widowControl/>
              <w:jc w:val="center"/>
              <w:rPr>
                <w:rFonts w:ascii="宋体" w:hAnsi="宋体" w:cs="宋体"/>
                <w:bCs/>
                <w:kern w:val="0"/>
                <w:sz w:val="16"/>
                <w:szCs w:val="16"/>
              </w:rPr>
            </w:pPr>
          </w:p>
        </w:tc>
        <w:tc>
          <w:tcPr>
            <w:tcW w:w="954" w:type="dxa"/>
            <w:shd w:val="clear" w:color="auto" w:fill="auto"/>
            <w:vAlign w:val="center"/>
          </w:tcPr>
          <w:p w14:paraId="361F53D7" w14:textId="77777777" w:rsidR="00250DA6" w:rsidRDefault="00250DA6" w:rsidP="00D847AD">
            <w:pPr>
              <w:widowControl/>
              <w:ind w:leftChars="-50" w:left="-105" w:rightChars="-50" w:right="-105"/>
              <w:jc w:val="center"/>
              <w:rPr>
                <w:rFonts w:ascii="宋体" w:hAnsi="宋体" w:cs="宋体"/>
                <w:bCs/>
                <w:kern w:val="0"/>
                <w:sz w:val="16"/>
                <w:szCs w:val="16"/>
              </w:rPr>
            </w:pPr>
            <w:r w:rsidRPr="00790A62">
              <w:rPr>
                <w:rFonts w:ascii="宋体" w:hAnsi="宋体" w:cs="宋体"/>
                <w:bCs/>
                <w:kern w:val="0"/>
                <w:sz w:val="16"/>
                <w:szCs w:val="16"/>
              </w:rPr>
              <w:t>610007</w:t>
            </w:r>
          </w:p>
        </w:tc>
        <w:tc>
          <w:tcPr>
            <w:tcW w:w="3512" w:type="dxa"/>
            <w:shd w:val="clear" w:color="auto" w:fill="auto"/>
            <w:vAlign w:val="center"/>
          </w:tcPr>
          <w:p w14:paraId="6AE02A42" w14:textId="77777777" w:rsidR="00250DA6" w:rsidRPr="00790A62" w:rsidRDefault="00250DA6" w:rsidP="00D847AD">
            <w:pPr>
              <w:widowControl/>
              <w:ind w:leftChars="-50" w:left="-105" w:rightChars="-50" w:right="-105"/>
              <w:jc w:val="center"/>
              <w:rPr>
                <w:rFonts w:ascii="宋体" w:hAnsi="宋体" w:cs="宋体"/>
                <w:bCs/>
                <w:kern w:val="0"/>
                <w:sz w:val="16"/>
                <w:szCs w:val="16"/>
              </w:rPr>
            </w:pPr>
            <w:r w:rsidRPr="00790A62">
              <w:rPr>
                <w:rFonts w:ascii="宋体" w:hAnsi="宋体" w:cs="宋体"/>
                <w:bCs/>
                <w:kern w:val="0"/>
                <w:sz w:val="16"/>
                <w:szCs w:val="16"/>
              </w:rPr>
              <w:t>形势与政策</w:t>
            </w:r>
            <w:r w:rsidRPr="00790A62">
              <w:rPr>
                <w:rFonts w:ascii="宋体" w:hAnsi="宋体" w:cs="宋体" w:hint="eastAsia"/>
                <w:bCs/>
                <w:kern w:val="0"/>
                <w:sz w:val="16"/>
                <w:szCs w:val="16"/>
              </w:rPr>
              <w:t>Ⅲ</w:t>
            </w:r>
          </w:p>
          <w:p w14:paraId="34C206EF" w14:textId="77777777" w:rsidR="00250DA6" w:rsidRDefault="00250DA6" w:rsidP="00D847AD">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 xml:space="preserve">Situation and Policy Education  </w:t>
            </w:r>
            <w:r>
              <w:rPr>
                <w:rFonts w:ascii="宋体" w:hAnsi="宋体" w:cs="宋体" w:hint="eastAsia"/>
                <w:bCs/>
                <w:kern w:val="0"/>
                <w:sz w:val="16"/>
                <w:szCs w:val="16"/>
              </w:rPr>
              <w:t>Ⅲ</w:t>
            </w:r>
          </w:p>
        </w:tc>
        <w:tc>
          <w:tcPr>
            <w:tcW w:w="484" w:type="dxa"/>
            <w:shd w:val="clear" w:color="auto" w:fill="auto"/>
            <w:vAlign w:val="center"/>
          </w:tcPr>
          <w:p w14:paraId="1290DA77" w14:textId="77777777" w:rsidR="00250DA6" w:rsidRDefault="00250DA6" w:rsidP="00D847AD">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0.5</w:t>
            </w:r>
          </w:p>
        </w:tc>
        <w:tc>
          <w:tcPr>
            <w:tcW w:w="567" w:type="dxa"/>
            <w:shd w:val="clear" w:color="auto" w:fill="auto"/>
            <w:vAlign w:val="center"/>
          </w:tcPr>
          <w:p w14:paraId="5A19C053" w14:textId="77777777" w:rsidR="00250DA6" w:rsidRDefault="00250DA6" w:rsidP="00D847AD">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16</w:t>
            </w:r>
          </w:p>
        </w:tc>
        <w:tc>
          <w:tcPr>
            <w:tcW w:w="503" w:type="dxa"/>
            <w:shd w:val="clear" w:color="auto" w:fill="auto"/>
            <w:vAlign w:val="center"/>
          </w:tcPr>
          <w:p w14:paraId="28F419BA" w14:textId="77777777" w:rsidR="00250DA6" w:rsidRDefault="00250DA6" w:rsidP="00D847AD">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16</w:t>
            </w:r>
          </w:p>
        </w:tc>
        <w:tc>
          <w:tcPr>
            <w:tcW w:w="532" w:type="dxa"/>
            <w:shd w:val="clear" w:color="auto" w:fill="auto"/>
            <w:vAlign w:val="center"/>
          </w:tcPr>
          <w:p w14:paraId="378BCBCA" w14:textId="77777777" w:rsidR="00250DA6" w:rsidRDefault="00250DA6" w:rsidP="00D847AD">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 xml:space="preserve">　</w:t>
            </w:r>
          </w:p>
        </w:tc>
        <w:tc>
          <w:tcPr>
            <w:tcW w:w="515" w:type="dxa"/>
            <w:shd w:val="clear" w:color="auto" w:fill="auto"/>
            <w:vAlign w:val="center"/>
          </w:tcPr>
          <w:p w14:paraId="0915C859" w14:textId="77777777" w:rsidR="00250DA6" w:rsidRDefault="00250DA6" w:rsidP="00D847AD">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 xml:space="preserve">　</w:t>
            </w:r>
          </w:p>
        </w:tc>
        <w:tc>
          <w:tcPr>
            <w:tcW w:w="765" w:type="dxa"/>
            <w:shd w:val="clear" w:color="auto" w:fill="auto"/>
            <w:vAlign w:val="center"/>
          </w:tcPr>
          <w:p w14:paraId="23B3A825" w14:textId="77777777" w:rsidR="00250DA6" w:rsidRDefault="00250DA6" w:rsidP="00D847AD">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5</w:t>
            </w:r>
            <w:r>
              <w:rPr>
                <w:rFonts w:ascii="宋体" w:hAnsi="宋体" w:cs="宋体" w:hint="eastAsia"/>
                <w:bCs/>
                <w:kern w:val="0"/>
                <w:sz w:val="16"/>
                <w:szCs w:val="16"/>
              </w:rPr>
              <w:t>、</w:t>
            </w:r>
            <w:r>
              <w:rPr>
                <w:rFonts w:ascii="宋体" w:hAnsi="宋体" w:cs="宋体"/>
                <w:bCs/>
                <w:kern w:val="0"/>
                <w:sz w:val="16"/>
                <w:szCs w:val="16"/>
              </w:rPr>
              <w:t>6</w:t>
            </w:r>
          </w:p>
        </w:tc>
        <w:tc>
          <w:tcPr>
            <w:tcW w:w="1290" w:type="dxa"/>
            <w:shd w:val="clear" w:color="auto" w:fill="auto"/>
            <w:vAlign w:val="center"/>
          </w:tcPr>
          <w:p w14:paraId="3E46548E" w14:textId="77777777" w:rsidR="00250DA6" w:rsidRDefault="00250DA6" w:rsidP="00D847AD">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各学院</w:t>
            </w:r>
          </w:p>
        </w:tc>
        <w:tc>
          <w:tcPr>
            <w:tcW w:w="575" w:type="dxa"/>
            <w:vMerge/>
            <w:shd w:val="clear" w:color="000000" w:fill="FFFFFF"/>
            <w:vAlign w:val="center"/>
          </w:tcPr>
          <w:p w14:paraId="2B269F82" w14:textId="77777777" w:rsidR="00250DA6" w:rsidRDefault="00250DA6" w:rsidP="00D847AD">
            <w:pPr>
              <w:ind w:leftChars="-50" w:left="-105" w:rightChars="-50" w:right="-105"/>
              <w:jc w:val="center"/>
              <w:rPr>
                <w:rFonts w:ascii="宋体" w:hAnsi="宋体" w:cs="宋体"/>
                <w:bCs/>
                <w:kern w:val="0"/>
                <w:sz w:val="16"/>
                <w:szCs w:val="16"/>
              </w:rPr>
            </w:pPr>
          </w:p>
        </w:tc>
      </w:tr>
      <w:bookmarkEnd w:id="0"/>
      <w:tr w:rsidR="00234385" w14:paraId="47201AAF" w14:textId="77777777" w:rsidTr="00D847AD">
        <w:trPr>
          <w:trHeight w:val="300"/>
          <w:jc w:val="center"/>
        </w:trPr>
        <w:tc>
          <w:tcPr>
            <w:tcW w:w="809" w:type="dxa"/>
            <w:vMerge/>
            <w:shd w:val="clear" w:color="auto" w:fill="auto"/>
            <w:vAlign w:val="center"/>
          </w:tcPr>
          <w:p w14:paraId="44E63B18" w14:textId="77777777" w:rsidR="00234385" w:rsidRDefault="00234385" w:rsidP="00234385">
            <w:pPr>
              <w:widowControl/>
              <w:jc w:val="center"/>
              <w:rPr>
                <w:rFonts w:ascii="宋体" w:hAnsi="宋体" w:cs="宋体"/>
                <w:bCs/>
                <w:kern w:val="0"/>
                <w:sz w:val="16"/>
                <w:szCs w:val="16"/>
              </w:rPr>
            </w:pPr>
          </w:p>
        </w:tc>
        <w:tc>
          <w:tcPr>
            <w:tcW w:w="954" w:type="dxa"/>
            <w:shd w:val="clear" w:color="auto" w:fill="auto"/>
            <w:vAlign w:val="center"/>
          </w:tcPr>
          <w:p w14:paraId="4F75DEB6" w14:textId="77777777" w:rsidR="00234385" w:rsidRDefault="00234385" w:rsidP="00234385">
            <w:pPr>
              <w:widowControl/>
              <w:ind w:leftChars="-50" w:left="-105" w:rightChars="-50" w:right="-105"/>
              <w:jc w:val="center"/>
              <w:rPr>
                <w:rFonts w:ascii="宋体" w:hAnsi="宋体" w:cs="宋体"/>
                <w:bCs/>
                <w:kern w:val="0"/>
                <w:sz w:val="16"/>
                <w:szCs w:val="16"/>
              </w:rPr>
            </w:pPr>
            <w:r w:rsidRPr="00790A62">
              <w:rPr>
                <w:rFonts w:ascii="宋体" w:hAnsi="宋体" w:cs="宋体"/>
                <w:bCs/>
                <w:kern w:val="0"/>
                <w:sz w:val="16"/>
                <w:szCs w:val="16"/>
              </w:rPr>
              <w:t>610008</w:t>
            </w:r>
          </w:p>
        </w:tc>
        <w:tc>
          <w:tcPr>
            <w:tcW w:w="3512" w:type="dxa"/>
            <w:shd w:val="clear" w:color="auto" w:fill="auto"/>
            <w:vAlign w:val="center"/>
          </w:tcPr>
          <w:p w14:paraId="77EDC188" w14:textId="77777777" w:rsidR="00234385" w:rsidRPr="00790A62" w:rsidRDefault="00234385" w:rsidP="00234385">
            <w:pPr>
              <w:widowControl/>
              <w:ind w:leftChars="-50" w:left="-105" w:rightChars="-50" w:right="-105"/>
              <w:jc w:val="center"/>
              <w:rPr>
                <w:rFonts w:ascii="宋体" w:hAnsi="宋体" w:cs="宋体"/>
                <w:bCs/>
                <w:kern w:val="0"/>
                <w:sz w:val="16"/>
                <w:szCs w:val="16"/>
              </w:rPr>
            </w:pPr>
            <w:r w:rsidRPr="00790A62">
              <w:rPr>
                <w:rFonts w:ascii="宋体" w:hAnsi="宋体" w:cs="宋体"/>
                <w:bCs/>
                <w:kern w:val="0"/>
                <w:sz w:val="16"/>
                <w:szCs w:val="16"/>
              </w:rPr>
              <w:t>形势与政策</w:t>
            </w:r>
            <w:r w:rsidRPr="00790A62">
              <w:rPr>
                <w:rFonts w:ascii="宋体" w:hAnsi="宋体" w:cs="宋体" w:hint="eastAsia"/>
                <w:bCs/>
                <w:kern w:val="0"/>
                <w:sz w:val="16"/>
                <w:szCs w:val="16"/>
              </w:rPr>
              <w:t>Ⅳ</w:t>
            </w:r>
          </w:p>
          <w:p w14:paraId="7726814E"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Situation and Policy Education</w:t>
            </w:r>
            <w:r>
              <w:rPr>
                <w:rFonts w:ascii="宋体" w:hAnsi="宋体" w:cs="宋体" w:hint="eastAsia"/>
                <w:bCs/>
                <w:kern w:val="0"/>
                <w:sz w:val="16"/>
                <w:szCs w:val="16"/>
              </w:rPr>
              <w:t xml:space="preserve"> Ⅳ</w:t>
            </w:r>
          </w:p>
        </w:tc>
        <w:tc>
          <w:tcPr>
            <w:tcW w:w="484" w:type="dxa"/>
            <w:shd w:val="clear" w:color="auto" w:fill="auto"/>
            <w:vAlign w:val="center"/>
          </w:tcPr>
          <w:p w14:paraId="1B3B73C4"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0.5</w:t>
            </w:r>
          </w:p>
        </w:tc>
        <w:tc>
          <w:tcPr>
            <w:tcW w:w="567" w:type="dxa"/>
            <w:shd w:val="clear" w:color="auto" w:fill="auto"/>
            <w:vAlign w:val="center"/>
          </w:tcPr>
          <w:p w14:paraId="52D4E55E"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16</w:t>
            </w:r>
          </w:p>
        </w:tc>
        <w:tc>
          <w:tcPr>
            <w:tcW w:w="503" w:type="dxa"/>
            <w:shd w:val="clear" w:color="auto" w:fill="auto"/>
            <w:vAlign w:val="center"/>
          </w:tcPr>
          <w:p w14:paraId="4C7025B5"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16</w:t>
            </w:r>
          </w:p>
        </w:tc>
        <w:tc>
          <w:tcPr>
            <w:tcW w:w="532" w:type="dxa"/>
            <w:shd w:val="clear" w:color="auto" w:fill="auto"/>
            <w:vAlign w:val="center"/>
          </w:tcPr>
          <w:p w14:paraId="05637370"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 xml:space="preserve">　</w:t>
            </w:r>
          </w:p>
        </w:tc>
        <w:tc>
          <w:tcPr>
            <w:tcW w:w="515" w:type="dxa"/>
            <w:shd w:val="clear" w:color="auto" w:fill="auto"/>
            <w:vAlign w:val="center"/>
          </w:tcPr>
          <w:p w14:paraId="53504BA1"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 xml:space="preserve">　</w:t>
            </w:r>
          </w:p>
        </w:tc>
        <w:tc>
          <w:tcPr>
            <w:tcW w:w="765" w:type="dxa"/>
            <w:shd w:val="clear" w:color="auto" w:fill="auto"/>
            <w:vAlign w:val="center"/>
          </w:tcPr>
          <w:p w14:paraId="4A724551"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7</w:t>
            </w:r>
            <w:r>
              <w:rPr>
                <w:rFonts w:ascii="宋体" w:hAnsi="宋体" w:cs="宋体" w:hint="eastAsia"/>
                <w:bCs/>
                <w:kern w:val="0"/>
                <w:sz w:val="16"/>
                <w:szCs w:val="16"/>
              </w:rPr>
              <w:t>、</w:t>
            </w:r>
            <w:r>
              <w:rPr>
                <w:rFonts w:ascii="宋体" w:hAnsi="宋体" w:cs="宋体"/>
                <w:bCs/>
                <w:kern w:val="0"/>
                <w:sz w:val="16"/>
                <w:szCs w:val="16"/>
              </w:rPr>
              <w:t>8</w:t>
            </w:r>
          </w:p>
        </w:tc>
        <w:tc>
          <w:tcPr>
            <w:tcW w:w="1290" w:type="dxa"/>
            <w:shd w:val="clear" w:color="auto" w:fill="auto"/>
            <w:vAlign w:val="center"/>
          </w:tcPr>
          <w:p w14:paraId="1CDA087F"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各学院</w:t>
            </w:r>
          </w:p>
        </w:tc>
        <w:tc>
          <w:tcPr>
            <w:tcW w:w="575" w:type="dxa"/>
            <w:vMerge/>
            <w:shd w:val="clear" w:color="000000" w:fill="FFFFFF"/>
            <w:vAlign w:val="center"/>
          </w:tcPr>
          <w:p w14:paraId="7384C255" w14:textId="77777777" w:rsidR="00234385" w:rsidRDefault="00234385" w:rsidP="00234385">
            <w:pPr>
              <w:widowControl/>
              <w:ind w:leftChars="-50" w:left="-105" w:rightChars="-50" w:right="-105"/>
              <w:jc w:val="center"/>
              <w:rPr>
                <w:rFonts w:ascii="宋体" w:hAnsi="宋体" w:cs="宋体"/>
                <w:bCs/>
                <w:kern w:val="0"/>
                <w:sz w:val="16"/>
                <w:szCs w:val="16"/>
              </w:rPr>
            </w:pPr>
          </w:p>
        </w:tc>
      </w:tr>
      <w:tr w:rsidR="00234385" w14:paraId="6D1F9741" w14:textId="77777777" w:rsidTr="00D847AD">
        <w:trPr>
          <w:trHeight w:val="300"/>
          <w:jc w:val="center"/>
        </w:trPr>
        <w:tc>
          <w:tcPr>
            <w:tcW w:w="809" w:type="dxa"/>
            <w:vMerge/>
            <w:shd w:val="clear" w:color="auto" w:fill="auto"/>
            <w:vAlign w:val="center"/>
          </w:tcPr>
          <w:p w14:paraId="35AC8351" w14:textId="77777777" w:rsidR="00234385" w:rsidRDefault="00234385" w:rsidP="00234385">
            <w:pPr>
              <w:widowControl/>
              <w:jc w:val="center"/>
              <w:rPr>
                <w:rFonts w:ascii="宋体" w:hAnsi="宋体" w:cs="宋体"/>
                <w:bCs/>
                <w:kern w:val="0"/>
                <w:sz w:val="16"/>
                <w:szCs w:val="16"/>
              </w:rPr>
            </w:pPr>
          </w:p>
        </w:tc>
        <w:tc>
          <w:tcPr>
            <w:tcW w:w="954" w:type="dxa"/>
            <w:shd w:val="clear" w:color="auto" w:fill="auto"/>
            <w:vAlign w:val="center"/>
          </w:tcPr>
          <w:p w14:paraId="363688CD" w14:textId="77777777" w:rsidR="00234385" w:rsidRDefault="00234385" w:rsidP="00234385">
            <w:pPr>
              <w:widowControl/>
              <w:ind w:leftChars="-50" w:left="-105" w:rightChars="-50" w:right="-105"/>
              <w:jc w:val="center"/>
              <w:rPr>
                <w:rFonts w:ascii="宋体" w:hAnsi="宋体" w:cs="宋体"/>
                <w:bCs/>
                <w:kern w:val="0"/>
                <w:sz w:val="16"/>
                <w:szCs w:val="16"/>
              </w:rPr>
            </w:pPr>
            <w:r w:rsidRPr="00790A62">
              <w:rPr>
                <w:rFonts w:ascii="宋体" w:hAnsi="宋体" w:cs="宋体"/>
                <w:bCs/>
                <w:kern w:val="0"/>
                <w:sz w:val="16"/>
                <w:szCs w:val="16"/>
              </w:rPr>
              <w:t>610013</w:t>
            </w:r>
          </w:p>
        </w:tc>
        <w:tc>
          <w:tcPr>
            <w:tcW w:w="3512" w:type="dxa"/>
            <w:shd w:val="clear" w:color="auto" w:fill="auto"/>
            <w:vAlign w:val="center"/>
          </w:tcPr>
          <w:p w14:paraId="652AFA29"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大学英语Ⅰ</w:t>
            </w:r>
          </w:p>
          <w:p w14:paraId="3CCBE0FE"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College English  I</w:t>
            </w:r>
          </w:p>
        </w:tc>
        <w:tc>
          <w:tcPr>
            <w:tcW w:w="484" w:type="dxa"/>
            <w:shd w:val="clear" w:color="auto" w:fill="auto"/>
            <w:vAlign w:val="center"/>
          </w:tcPr>
          <w:p w14:paraId="748351E7"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2</w:t>
            </w:r>
          </w:p>
        </w:tc>
        <w:tc>
          <w:tcPr>
            <w:tcW w:w="567" w:type="dxa"/>
            <w:shd w:val="clear" w:color="auto" w:fill="auto"/>
            <w:vAlign w:val="center"/>
          </w:tcPr>
          <w:p w14:paraId="6CE9FEC1"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32</w:t>
            </w:r>
          </w:p>
        </w:tc>
        <w:tc>
          <w:tcPr>
            <w:tcW w:w="503" w:type="dxa"/>
            <w:shd w:val="clear" w:color="auto" w:fill="auto"/>
            <w:vAlign w:val="center"/>
          </w:tcPr>
          <w:p w14:paraId="67DF2B6C"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32</w:t>
            </w:r>
          </w:p>
        </w:tc>
        <w:tc>
          <w:tcPr>
            <w:tcW w:w="532" w:type="dxa"/>
            <w:shd w:val="clear" w:color="auto" w:fill="auto"/>
            <w:vAlign w:val="center"/>
          </w:tcPr>
          <w:p w14:paraId="7791AB11"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 xml:space="preserve">　</w:t>
            </w:r>
          </w:p>
        </w:tc>
        <w:tc>
          <w:tcPr>
            <w:tcW w:w="515" w:type="dxa"/>
            <w:shd w:val="clear" w:color="auto" w:fill="auto"/>
            <w:vAlign w:val="center"/>
          </w:tcPr>
          <w:p w14:paraId="2A5CAD67"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 xml:space="preserve">　</w:t>
            </w:r>
          </w:p>
        </w:tc>
        <w:tc>
          <w:tcPr>
            <w:tcW w:w="765" w:type="dxa"/>
            <w:shd w:val="clear" w:color="auto" w:fill="auto"/>
            <w:vAlign w:val="center"/>
          </w:tcPr>
          <w:p w14:paraId="40751692"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1</w:t>
            </w:r>
          </w:p>
        </w:tc>
        <w:tc>
          <w:tcPr>
            <w:tcW w:w="1290" w:type="dxa"/>
            <w:shd w:val="clear" w:color="auto" w:fill="auto"/>
            <w:vAlign w:val="center"/>
          </w:tcPr>
          <w:p w14:paraId="66EFA3D2"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外国语学院</w:t>
            </w:r>
          </w:p>
        </w:tc>
        <w:tc>
          <w:tcPr>
            <w:tcW w:w="575" w:type="dxa"/>
            <w:shd w:val="clear" w:color="000000" w:fill="FFFFFF"/>
            <w:vAlign w:val="center"/>
          </w:tcPr>
          <w:p w14:paraId="126CA5C1"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是</w:t>
            </w:r>
            <w:r>
              <w:rPr>
                <w:rFonts w:ascii="宋体" w:hAnsi="宋体" w:cs="宋体"/>
                <w:bCs/>
                <w:kern w:val="0"/>
                <w:sz w:val="16"/>
                <w:szCs w:val="16"/>
              </w:rPr>
              <w:t>否</w:t>
            </w:r>
            <w:r>
              <w:rPr>
                <w:rFonts w:ascii="宋体" w:hAnsi="宋体" w:cs="宋体" w:hint="eastAsia"/>
                <w:bCs/>
                <w:kern w:val="0"/>
                <w:sz w:val="16"/>
                <w:szCs w:val="16"/>
              </w:rPr>
              <w:t>分</w:t>
            </w:r>
            <w:r>
              <w:rPr>
                <w:rFonts w:ascii="宋体" w:hAnsi="宋体" w:cs="宋体"/>
                <w:bCs/>
                <w:kern w:val="0"/>
                <w:sz w:val="16"/>
                <w:szCs w:val="16"/>
              </w:rPr>
              <w:t>层教学</w:t>
            </w:r>
            <w:r>
              <w:rPr>
                <w:rFonts w:ascii="宋体" w:hAnsi="宋体" w:cs="宋体" w:hint="eastAsia"/>
                <w:bCs/>
                <w:kern w:val="0"/>
                <w:sz w:val="16"/>
                <w:szCs w:val="16"/>
              </w:rPr>
              <w:t xml:space="preserve">　</w:t>
            </w:r>
          </w:p>
        </w:tc>
      </w:tr>
      <w:tr w:rsidR="00234385" w14:paraId="67F759B1" w14:textId="77777777" w:rsidTr="00D847AD">
        <w:trPr>
          <w:trHeight w:val="300"/>
          <w:jc w:val="center"/>
        </w:trPr>
        <w:tc>
          <w:tcPr>
            <w:tcW w:w="809" w:type="dxa"/>
            <w:vMerge/>
            <w:shd w:val="clear" w:color="auto" w:fill="auto"/>
            <w:vAlign w:val="center"/>
          </w:tcPr>
          <w:p w14:paraId="6FFA9704" w14:textId="77777777" w:rsidR="00234385" w:rsidRDefault="00234385" w:rsidP="00234385">
            <w:pPr>
              <w:widowControl/>
              <w:jc w:val="center"/>
              <w:rPr>
                <w:rFonts w:ascii="宋体" w:hAnsi="宋体" w:cs="宋体"/>
                <w:bCs/>
                <w:kern w:val="0"/>
                <w:sz w:val="16"/>
                <w:szCs w:val="16"/>
              </w:rPr>
            </w:pPr>
          </w:p>
        </w:tc>
        <w:tc>
          <w:tcPr>
            <w:tcW w:w="954" w:type="dxa"/>
            <w:shd w:val="clear" w:color="auto" w:fill="auto"/>
            <w:vAlign w:val="center"/>
          </w:tcPr>
          <w:p w14:paraId="7B805EC6" w14:textId="77777777" w:rsidR="00234385" w:rsidRDefault="00234385" w:rsidP="00234385">
            <w:pPr>
              <w:widowControl/>
              <w:ind w:leftChars="-50" w:left="-105" w:rightChars="-50" w:right="-105"/>
              <w:jc w:val="center"/>
              <w:rPr>
                <w:rFonts w:ascii="宋体" w:hAnsi="宋体" w:cs="宋体"/>
                <w:bCs/>
                <w:kern w:val="0"/>
                <w:sz w:val="16"/>
                <w:szCs w:val="16"/>
              </w:rPr>
            </w:pPr>
            <w:r w:rsidRPr="00790A62">
              <w:rPr>
                <w:rFonts w:ascii="宋体" w:hAnsi="宋体" w:cs="宋体"/>
                <w:bCs/>
                <w:kern w:val="0"/>
                <w:sz w:val="16"/>
                <w:szCs w:val="16"/>
              </w:rPr>
              <w:t>610014</w:t>
            </w:r>
          </w:p>
        </w:tc>
        <w:tc>
          <w:tcPr>
            <w:tcW w:w="3512" w:type="dxa"/>
            <w:shd w:val="clear" w:color="auto" w:fill="auto"/>
            <w:vAlign w:val="center"/>
          </w:tcPr>
          <w:p w14:paraId="06C0C88C"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大学英语Ⅱ</w:t>
            </w:r>
          </w:p>
          <w:p w14:paraId="2CDA44A7"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 xml:space="preserve">College English </w:t>
            </w:r>
            <w:r>
              <w:rPr>
                <w:rFonts w:ascii="宋体" w:hAnsi="宋体" w:cs="宋体" w:hint="eastAsia"/>
                <w:bCs/>
                <w:kern w:val="0"/>
                <w:sz w:val="16"/>
                <w:szCs w:val="16"/>
              </w:rPr>
              <w:t>Ⅱ</w:t>
            </w:r>
          </w:p>
        </w:tc>
        <w:tc>
          <w:tcPr>
            <w:tcW w:w="484" w:type="dxa"/>
            <w:shd w:val="clear" w:color="auto" w:fill="auto"/>
            <w:vAlign w:val="center"/>
          </w:tcPr>
          <w:p w14:paraId="4C88916F"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2</w:t>
            </w:r>
          </w:p>
        </w:tc>
        <w:tc>
          <w:tcPr>
            <w:tcW w:w="567" w:type="dxa"/>
            <w:shd w:val="clear" w:color="auto" w:fill="auto"/>
            <w:vAlign w:val="center"/>
          </w:tcPr>
          <w:p w14:paraId="2E403634"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32</w:t>
            </w:r>
          </w:p>
        </w:tc>
        <w:tc>
          <w:tcPr>
            <w:tcW w:w="503" w:type="dxa"/>
            <w:shd w:val="clear" w:color="auto" w:fill="auto"/>
            <w:vAlign w:val="center"/>
          </w:tcPr>
          <w:p w14:paraId="706C2B6D"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32</w:t>
            </w:r>
          </w:p>
        </w:tc>
        <w:tc>
          <w:tcPr>
            <w:tcW w:w="532" w:type="dxa"/>
            <w:shd w:val="clear" w:color="auto" w:fill="auto"/>
            <w:vAlign w:val="center"/>
          </w:tcPr>
          <w:p w14:paraId="00CAD9D4"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 xml:space="preserve">　</w:t>
            </w:r>
          </w:p>
        </w:tc>
        <w:tc>
          <w:tcPr>
            <w:tcW w:w="515" w:type="dxa"/>
            <w:shd w:val="clear" w:color="auto" w:fill="auto"/>
            <w:vAlign w:val="center"/>
          </w:tcPr>
          <w:p w14:paraId="01135CC8"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 xml:space="preserve">　</w:t>
            </w:r>
          </w:p>
        </w:tc>
        <w:tc>
          <w:tcPr>
            <w:tcW w:w="765" w:type="dxa"/>
            <w:shd w:val="clear" w:color="auto" w:fill="auto"/>
            <w:vAlign w:val="center"/>
          </w:tcPr>
          <w:p w14:paraId="5EDB1210"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2</w:t>
            </w:r>
          </w:p>
        </w:tc>
        <w:tc>
          <w:tcPr>
            <w:tcW w:w="1290" w:type="dxa"/>
            <w:shd w:val="clear" w:color="auto" w:fill="auto"/>
            <w:vAlign w:val="center"/>
          </w:tcPr>
          <w:p w14:paraId="1550D800"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外国语学院</w:t>
            </w:r>
          </w:p>
        </w:tc>
        <w:tc>
          <w:tcPr>
            <w:tcW w:w="575" w:type="dxa"/>
            <w:shd w:val="clear" w:color="000000" w:fill="FFFFFF"/>
            <w:vAlign w:val="center"/>
          </w:tcPr>
          <w:p w14:paraId="597B3D9B"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是</w:t>
            </w:r>
            <w:r>
              <w:rPr>
                <w:rFonts w:ascii="宋体" w:hAnsi="宋体" w:cs="宋体"/>
                <w:bCs/>
                <w:kern w:val="0"/>
                <w:sz w:val="16"/>
                <w:szCs w:val="16"/>
              </w:rPr>
              <w:t>否</w:t>
            </w:r>
            <w:r>
              <w:rPr>
                <w:rFonts w:ascii="宋体" w:hAnsi="宋体" w:cs="宋体" w:hint="eastAsia"/>
                <w:bCs/>
                <w:kern w:val="0"/>
                <w:sz w:val="16"/>
                <w:szCs w:val="16"/>
              </w:rPr>
              <w:t>分</w:t>
            </w:r>
            <w:r>
              <w:rPr>
                <w:rFonts w:ascii="宋体" w:hAnsi="宋体" w:cs="宋体"/>
                <w:bCs/>
                <w:kern w:val="0"/>
                <w:sz w:val="16"/>
                <w:szCs w:val="16"/>
              </w:rPr>
              <w:t>层教学</w:t>
            </w:r>
            <w:r>
              <w:rPr>
                <w:rFonts w:ascii="宋体" w:hAnsi="宋体" w:cs="宋体" w:hint="eastAsia"/>
                <w:bCs/>
                <w:kern w:val="0"/>
                <w:sz w:val="16"/>
                <w:szCs w:val="16"/>
              </w:rPr>
              <w:t xml:space="preserve">　</w:t>
            </w:r>
          </w:p>
        </w:tc>
      </w:tr>
      <w:tr w:rsidR="00234385" w14:paraId="66CFA36E" w14:textId="77777777" w:rsidTr="00D847AD">
        <w:trPr>
          <w:trHeight w:val="300"/>
          <w:jc w:val="center"/>
        </w:trPr>
        <w:tc>
          <w:tcPr>
            <w:tcW w:w="809" w:type="dxa"/>
            <w:vMerge/>
            <w:shd w:val="clear" w:color="auto" w:fill="auto"/>
            <w:vAlign w:val="center"/>
          </w:tcPr>
          <w:p w14:paraId="1738DB35" w14:textId="77777777" w:rsidR="00234385" w:rsidRDefault="00234385" w:rsidP="00234385">
            <w:pPr>
              <w:widowControl/>
              <w:jc w:val="center"/>
              <w:rPr>
                <w:rFonts w:ascii="宋体" w:hAnsi="宋体" w:cs="宋体"/>
                <w:bCs/>
                <w:kern w:val="0"/>
                <w:sz w:val="16"/>
                <w:szCs w:val="16"/>
              </w:rPr>
            </w:pPr>
          </w:p>
        </w:tc>
        <w:tc>
          <w:tcPr>
            <w:tcW w:w="954" w:type="dxa"/>
            <w:shd w:val="clear" w:color="auto" w:fill="auto"/>
            <w:vAlign w:val="center"/>
          </w:tcPr>
          <w:p w14:paraId="7B3E360D" w14:textId="77777777" w:rsidR="00234385" w:rsidRDefault="00234385" w:rsidP="00234385">
            <w:pPr>
              <w:widowControl/>
              <w:ind w:leftChars="-50" w:left="-105" w:rightChars="-50" w:right="-105"/>
              <w:jc w:val="center"/>
              <w:rPr>
                <w:rFonts w:ascii="宋体" w:hAnsi="宋体" w:cs="宋体"/>
                <w:bCs/>
                <w:kern w:val="0"/>
                <w:sz w:val="16"/>
                <w:szCs w:val="16"/>
              </w:rPr>
            </w:pPr>
            <w:r w:rsidRPr="00790A62">
              <w:rPr>
                <w:rFonts w:ascii="宋体" w:hAnsi="宋体" w:cs="宋体"/>
                <w:bCs/>
                <w:kern w:val="0"/>
                <w:sz w:val="16"/>
                <w:szCs w:val="16"/>
              </w:rPr>
              <w:t>610015</w:t>
            </w:r>
          </w:p>
        </w:tc>
        <w:tc>
          <w:tcPr>
            <w:tcW w:w="3512" w:type="dxa"/>
            <w:shd w:val="clear" w:color="auto" w:fill="auto"/>
            <w:vAlign w:val="center"/>
          </w:tcPr>
          <w:p w14:paraId="1CAC7A99"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大学英语Ⅲ</w:t>
            </w:r>
          </w:p>
          <w:p w14:paraId="1FE80C63"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College English III</w:t>
            </w:r>
          </w:p>
        </w:tc>
        <w:tc>
          <w:tcPr>
            <w:tcW w:w="484" w:type="dxa"/>
            <w:shd w:val="clear" w:color="auto" w:fill="auto"/>
            <w:vAlign w:val="center"/>
          </w:tcPr>
          <w:p w14:paraId="242FEC69"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2</w:t>
            </w:r>
          </w:p>
        </w:tc>
        <w:tc>
          <w:tcPr>
            <w:tcW w:w="567" w:type="dxa"/>
            <w:shd w:val="clear" w:color="auto" w:fill="auto"/>
            <w:vAlign w:val="center"/>
          </w:tcPr>
          <w:p w14:paraId="5D8D45B2"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32</w:t>
            </w:r>
          </w:p>
        </w:tc>
        <w:tc>
          <w:tcPr>
            <w:tcW w:w="503" w:type="dxa"/>
            <w:shd w:val="clear" w:color="auto" w:fill="auto"/>
            <w:vAlign w:val="center"/>
          </w:tcPr>
          <w:p w14:paraId="0FB7976E"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32</w:t>
            </w:r>
          </w:p>
        </w:tc>
        <w:tc>
          <w:tcPr>
            <w:tcW w:w="532" w:type="dxa"/>
            <w:shd w:val="clear" w:color="auto" w:fill="auto"/>
            <w:vAlign w:val="center"/>
          </w:tcPr>
          <w:p w14:paraId="113921AB"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 xml:space="preserve">　</w:t>
            </w:r>
          </w:p>
        </w:tc>
        <w:tc>
          <w:tcPr>
            <w:tcW w:w="515" w:type="dxa"/>
            <w:shd w:val="clear" w:color="auto" w:fill="auto"/>
            <w:vAlign w:val="center"/>
          </w:tcPr>
          <w:p w14:paraId="57CD5444"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 xml:space="preserve">　</w:t>
            </w:r>
          </w:p>
        </w:tc>
        <w:tc>
          <w:tcPr>
            <w:tcW w:w="765" w:type="dxa"/>
            <w:shd w:val="clear" w:color="auto" w:fill="auto"/>
            <w:vAlign w:val="center"/>
          </w:tcPr>
          <w:p w14:paraId="7B26A8EA"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3</w:t>
            </w:r>
          </w:p>
        </w:tc>
        <w:tc>
          <w:tcPr>
            <w:tcW w:w="1290" w:type="dxa"/>
            <w:shd w:val="clear" w:color="auto" w:fill="auto"/>
            <w:vAlign w:val="center"/>
          </w:tcPr>
          <w:p w14:paraId="152B0EA6"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外国语学院</w:t>
            </w:r>
          </w:p>
        </w:tc>
        <w:tc>
          <w:tcPr>
            <w:tcW w:w="575" w:type="dxa"/>
            <w:shd w:val="clear" w:color="000000" w:fill="FFFFFF"/>
            <w:vAlign w:val="center"/>
          </w:tcPr>
          <w:p w14:paraId="2FDDB0AD"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是</w:t>
            </w:r>
            <w:r>
              <w:rPr>
                <w:rFonts w:ascii="宋体" w:hAnsi="宋体" w:cs="宋体"/>
                <w:bCs/>
                <w:kern w:val="0"/>
                <w:sz w:val="16"/>
                <w:szCs w:val="16"/>
              </w:rPr>
              <w:t>否</w:t>
            </w:r>
            <w:r>
              <w:rPr>
                <w:rFonts w:ascii="宋体" w:hAnsi="宋体" w:cs="宋体" w:hint="eastAsia"/>
                <w:bCs/>
                <w:kern w:val="0"/>
                <w:sz w:val="16"/>
                <w:szCs w:val="16"/>
              </w:rPr>
              <w:t>分</w:t>
            </w:r>
            <w:r>
              <w:rPr>
                <w:rFonts w:ascii="宋体" w:hAnsi="宋体" w:cs="宋体"/>
                <w:bCs/>
                <w:kern w:val="0"/>
                <w:sz w:val="16"/>
                <w:szCs w:val="16"/>
              </w:rPr>
              <w:t>层教学</w:t>
            </w:r>
            <w:r>
              <w:rPr>
                <w:rFonts w:ascii="宋体" w:hAnsi="宋体" w:cs="宋体" w:hint="eastAsia"/>
                <w:bCs/>
                <w:kern w:val="0"/>
                <w:sz w:val="16"/>
                <w:szCs w:val="16"/>
              </w:rPr>
              <w:t xml:space="preserve">　</w:t>
            </w:r>
          </w:p>
        </w:tc>
      </w:tr>
      <w:tr w:rsidR="00234385" w14:paraId="1F1FA84C" w14:textId="77777777" w:rsidTr="00D847AD">
        <w:trPr>
          <w:trHeight w:val="300"/>
          <w:jc w:val="center"/>
        </w:trPr>
        <w:tc>
          <w:tcPr>
            <w:tcW w:w="809" w:type="dxa"/>
            <w:vMerge/>
            <w:shd w:val="clear" w:color="auto" w:fill="auto"/>
            <w:vAlign w:val="center"/>
          </w:tcPr>
          <w:p w14:paraId="46BD90D9" w14:textId="77777777" w:rsidR="00234385" w:rsidRDefault="00234385" w:rsidP="00234385">
            <w:pPr>
              <w:widowControl/>
              <w:jc w:val="center"/>
              <w:rPr>
                <w:rFonts w:ascii="宋体" w:hAnsi="宋体" w:cs="宋体"/>
                <w:bCs/>
                <w:kern w:val="0"/>
                <w:sz w:val="16"/>
                <w:szCs w:val="16"/>
              </w:rPr>
            </w:pPr>
          </w:p>
        </w:tc>
        <w:tc>
          <w:tcPr>
            <w:tcW w:w="954" w:type="dxa"/>
            <w:shd w:val="clear" w:color="auto" w:fill="auto"/>
            <w:vAlign w:val="center"/>
          </w:tcPr>
          <w:p w14:paraId="716A9F29" w14:textId="77777777" w:rsidR="00234385" w:rsidRDefault="00234385" w:rsidP="00234385">
            <w:pPr>
              <w:widowControl/>
              <w:ind w:leftChars="-50" w:left="-105" w:rightChars="-50" w:right="-105"/>
              <w:jc w:val="center"/>
              <w:rPr>
                <w:rFonts w:ascii="宋体" w:hAnsi="宋体" w:cs="宋体"/>
                <w:bCs/>
                <w:kern w:val="0"/>
                <w:sz w:val="16"/>
                <w:szCs w:val="16"/>
              </w:rPr>
            </w:pPr>
            <w:r w:rsidRPr="00790A62">
              <w:rPr>
                <w:rFonts w:ascii="宋体" w:hAnsi="宋体" w:cs="宋体"/>
                <w:bCs/>
                <w:kern w:val="0"/>
                <w:sz w:val="16"/>
                <w:szCs w:val="16"/>
              </w:rPr>
              <w:t>610016</w:t>
            </w:r>
          </w:p>
        </w:tc>
        <w:tc>
          <w:tcPr>
            <w:tcW w:w="3512" w:type="dxa"/>
            <w:shd w:val="clear" w:color="auto" w:fill="auto"/>
            <w:vAlign w:val="center"/>
          </w:tcPr>
          <w:p w14:paraId="2268C8EE"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大学英语Ⅳ</w:t>
            </w:r>
          </w:p>
          <w:p w14:paraId="28F10EA1"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 xml:space="preserve">College English </w:t>
            </w:r>
            <w:r>
              <w:rPr>
                <w:rFonts w:ascii="宋体" w:hAnsi="宋体" w:cs="宋体" w:hint="eastAsia"/>
                <w:bCs/>
                <w:kern w:val="0"/>
                <w:sz w:val="16"/>
                <w:szCs w:val="16"/>
              </w:rPr>
              <w:t>Ⅳ</w:t>
            </w:r>
          </w:p>
        </w:tc>
        <w:tc>
          <w:tcPr>
            <w:tcW w:w="484" w:type="dxa"/>
            <w:shd w:val="clear" w:color="auto" w:fill="auto"/>
            <w:vAlign w:val="center"/>
          </w:tcPr>
          <w:p w14:paraId="42CB0ADC"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2</w:t>
            </w:r>
          </w:p>
        </w:tc>
        <w:tc>
          <w:tcPr>
            <w:tcW w:w="567" w:type="dxa"/>
            <w:shd w:val="clear" w:color="auto" w:fill="auto"/>
            <w:vAlign w:val="center"/>
          </w:tcPr>
          <w:p w14:paraId="026C61A2"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32</w:t>
            </w:r>
          </w:p>
        </w:tc>
        <w:tc>
          <w:tcPr>
            <w:tcW w:w="503" w:type="dxa"/>
            <w:shd w:val="clear" w:color="auto" w:fill="auto"/>
            <w:vAlign w:val="center"/>
          </w:tcPr>
          <w:p w14:paraId="12EA30D0"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32</w:t>
            </w:r>
          </w:p>
        </w:tc>
        <w:tc>
          <w:tcPr>
            <w:tcW w:w="532" w:type="dxa"/>
            <w:shd w:val="clear" w:color="auto" w:fill="auto"/>
            <w:vAlign w:val="center"/>
          </w:tcPr>
          <w:p w14:paraId="3D5F4E71"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 xml:space="preserve">　</w:t>
            </w:r>
          </w:p>
        </w:tc>
        <w:tc>
          <w:tcPr>
            <w:tcW w:w="515" w:type="dxa"/>
            <w:shd w:val="clear" w:color="auto" w:fill="auto"/>
            <w:vAlign w:val="center"/>
          </w:tcPr>
          <w:p w14:paraId="0C511C59"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 xml:space="preserve">　</w:t>
            </w:r>
          </w:p>
        </w:tc>
        <w:tc>
          <w:tcPr>
            <w:tcW w:w="765" w:type="dxa"/>
            <w:shd w:val="clear" w:color="auto" w:fill="auto"/>
            <w:vAlign w:val="center"/>
          </w:tcPr>
          <w:p w14:paraId="1EB926E6"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4</w:t>
            </w:r>
          </w:p>
        </w:tc>
        <w:tc>
          <w:tcPr>
            <w:tcW w:w="1290" w:type="dxa"/>
            <w:shd w:val="clear" w:color="auto" w:fill="auto"/>
            <w:vAlign w:val="center"/>
          </w:tcPr>
          <w:p w14:paraId="4016119B"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外国语学院</w:t>
            </w:r>
          </w:p>
        </w:tc>
        <w:tc>
          <w:tcPr>
            <w:tcW w:w="575" w:type="dxa"/>
            <w:shd w:val="clear" w:color="000000" w:fill="FFFFFF"/>
            <w:vAlign w:val="center"/>
          </w:tcPr>
          <w:p w14:paraId="29AE4F29"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是</w:t>
            </w:r>
            <w:r>
              <w:rPr>
                <w:rFonts w:ascii="宋体" w:hAnsi="宋体" w:cs="宋体"/>
                <w:bCs/>
                <w:kern w:val="0"/>
                <w:sz w:val="16"/>
                <w:szCs w:val="16"/>
              </w:rPr>
              <w:t>否</w:t>
            </w:r>
            <w:r>
              <w:rPr>
                <w:rFonts w:ascii="宋体" w:hAnsi="宋体" w:cs="宋体" w:hint="eastAsia"/>
                <w:bCs/>
                <w:kern w:val="0"/>
                <w:sz w:val="16"/>
                <w:szCs w:val="16"/>
              </w:rPr>
              <w:t>分</w:t>
            </w:r>
            <w:r>
              <w:rPr>
                <w:rFonts w:ascii="宋体" w:hAnsi="宋体" w:cs="宋体"/>
                <w:bCs/>
                <w:kern w:val="0"/>
                <w:sz w:val="16"/>
                <w:szCs w:val="16"/>
              </w:rPr>
              <w:t>层教学</w:t>
            </w:r>
            <w:r>
              <w:rPr>
                <w:rFonts w:ascii="宋体" w:hAnsi="宋体" w:cs="宋体" w:hint="eastAsia"/>
                <w:bCs/>
                <w:kern w:val="0"/>
                <w:sz w:val="16"/>
                <w:szCs w:val="16"/>
              </w:rPr>
              <w:t xml:space="preserve">　</w:t>
            </w:r>
          </w:p>
        </w:tc>
      </w:tr>
      <w:tr w:rsidR="00234385" w14:paraId="31906407" w14:textId="77777777" w:rsidTr="00D847AD">
        <w:trPr>
          <w:trHeight w:val="300"/>
          <w:jc w:val="center"/>
        </w:trPr>
        <w:tc>
          <w:tcPr>
            <w:tcW w:w="809" w:type="dxa"/>
            <w:vMerge/>
            <w:shd w:val="clear" w:color="auto" w:fill="auto"/>
            <w:vAlign w:val="center"/>
          </w:tcPr>
          <w:p w14:paraId="1C881B44" w14:textId="77777777" w:rsidR="00234385" w:rsidRDefault="00234385" w:rsidP="00234385">
            <w:pPr>
              <w:widowControl/>
              <w:jc w:val="center"/>
              <w:rPr>
                <w:rFonts w:ascii="宋体" w:hAnsi="宋体" w:cs="宋体"/>
                <w:bCs/>
                <w:kern w:val="0"/>
                <w:sz w:val="16"/>
                <w:szCs w:val="16"/>
              </w:rPr>
            </w:pPr>
          </w:p>
        </w:tc>
        <w:tc>
          <w:tcPr>
            <w:tcW w:w="954" w:type="dxa"/>
            <w:shd w:val="clear" w:color="auto" w:fill="auto"/>
            <w:vAlign w:val="center"/>
          </w:tcPr>
          <w:p w14:paraId="2C8AC743" w14:textId="77777777" w:rsidR="00234385" w:rsidRDefault="00234385" w:rsidP="00234385">
            <w:pPr>
              <w:widowControl/>
              <w:ind w:leftChars="-50" w:left="-105" w:rightChars="-50" w:right="-105"/>
              <w:jc w:val="center"/>
              <w:rPr>
                <w:rFonts w:ascii="宋体" w:hAnsi="宋体" w:cs="宋体"/>
                <w:bCs/>
                <w:kern w:val="0"/>
                <w:sz w:val="16"/>
                <w:szCs w:val="16"/>
              </w:rPr>
            </w:pPr>
            <w:r w:rsidRPr="00790A62">
              <w:rPr>
                <w:rFonts w:ascii="宋体" w:hAnsi="宋体" w:cs="宋体"/>
                <w:bCs/>
                <w:kern w:val="0"/>
                <w:sz w:val="16"/>
                <w:szCs w:val="16"/>
              </w:rPr>
              <w:t>610021</w:t>
            </w:r>
          </w:p>
        </w:tc>
        <w:tc>
          <w:tcPr>
            <w:tcW w:w="3512" w:type="dxa"/>
            <w:shd w:val="clear" w:color="auto" w:fill="auto"/>
            <w:vAlign w:val="center"/>
          </w:tcPr>
          <w:p w14:paraId="630B1AB9"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体育Ⅰ（含阳光</w:t>
            </w:r>
            <w:r>
              <w:rPr>
                <w:rFonts w:ascii="宋体" w:hAnsi="宋体" w:cs="宋体"/>
                <w:bCs/>
                <w:kern w:val="0"/>
                <w:sz w:val="16"/>
                <w:szCs w:val="16"/>
              </w:rPr>
              <w:t>体育）</w:t>
            </w:r>
          </w:p>
          <w:p w14:paraId="3C0D0CB0"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 xml:space="preserve">Physical Education </w:t>
            </w:r>
            <w:r>
              <w:rPr>
                <w:rFonts w:ascii="宋体" w:hAnsi="宋体" w:cs="宋体" w:hint="eastAsia"/>
                <w:bCs/>
                <w:kern w:val="0"/>
                <w:sz w:val="16"/>
                <w:szCs w:val="16"/>
              </w:rPr>
              <w:t>Ⅰ</w:t>
            </w:r>
          </w:p>
        </w:tc>
        <w:tc>
          <w:tcPr>
            <w:tcW w:w="484" w:type="dxa"/>
            <w:shd w:val="clear" w:color="auto" w:fill="auto"/>
            <w:vAlign w:val="center"/>
          </w:tcPr>
          <w:p w14:paraId="5BACA1D7"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0.5</w:t>
            </w:r>
          </w:p>
        </w:tc>
        <w:tc>
          <w:tcPr>
            <w:tcW w:w="567" w:type="dxa"/>
            <w:shd w:val="clear" w:color="auto" w:fill="auto"/>
            <w:vAlign w:val="center"/>
          </w:tcPr>
          <w:p w14:paraId="08C99026"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16</w:t>
            </w:r>
          </w:p>
        </w:tc>
        <w:tc>
          <w:tcPr>
            <w:tcW w:w="503" w:type="dxa"/>
            <w:shd w:val="clear" w:color="auto" w:fill="auto"/>
            <w:vAlign w:val="center"/>
          </w:tcPr>
          <w:p w14:paraId="37ABA984"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16</w:t>
            </w:r>
          </w:p>
        </w:tc>
        <w:tc>
          <w:tcPr>
            <w:tcW w:w="532" w:type="dxa"/>
            <w:shd w:val="clear" w:color="auto" w:fill="auto"/>
            <w:vAlign w:val="center"/>
          </w:tcPr>
          <w:p w14:paraId="4F931122"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 xml:space="preserve">　</w:t>
            </w:r>
          </w:p>
        </w:tc>
        <w:tc>
          <w:tcPr>
            <w:tcW w:w="515" w:type="dxa"/>
            <w:shd w:val="clear" w:color="auto" w:fill="auto"/>
            <w:vAlign w:val="center"/>
          </w:tcPr>
          <w:p w14:paraId="58051992" w14:textId="77777777" w:rsidR="00234385" w:rsidRDefault="00234385" w:rsidP="00234385">
            <w:pPr>
              <w:widowControl/>
              <w:ind w:leftChars="-50" w:left="-105" w:rightChars="-50" w:right="-105"/>
              <w:jc w:val="center"/>
              <w:rPr>
                <w:rFonts w:ascii="宋体" w:hAnsi="宋体" w:cs="宋体"/>
                <w:bCs/>
                <w:kern w:val="0"/>
                <w:sz w:val="16"/>
                <w:szCs w:val="16"/>
              </w:rPr>
            </w:pPr>
          </w:p>
        </w:tc>
        <w:tc>
          <w:tcPr>
            <w:tcW w:w="765" w:type="dxa"/>
            <w:shd w:val="clear" w:color="auto" w:fill="auto"/>
            <w:vAlign w:val="center"/>
          </w:tcPr>
          <w:p w14:paraId="56B2D62C"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1</w:t>
            </w:r>
          </w:p>
        </w:tc>
        <w:tc>
          <w:tcPr>
            <w:tcW w:w="1290" w:type="dxa"/>
            <w:shd w:val="clear" w:color="auto" w:fill="auto"/>
            <w:vAlign w:val="center"/>
          </w:tcPr>
          <w:p w14:paraId="25CF318C"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体育教学研究部</w:t>
            </w:r>
          </w:p>
        </w:tc>
        <w:tc>
          <w:tcPr>
            <w:tcW w:w="575" w:type="dxa"/>
            <w:shd w:val="clear" w:color="000000" w:fill="FFFFFF"/>
            <w:vAlign w:val="center"/>
          </w:tcPr>
          <w:p w14:paraId="18ACA05A"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 xml:space="preserve">　</w:t>
            </w:r>
          </w:p>
        </w:tc>
      </w:tr>
      <w:tr w:rsidR="00234385" w14:paraId="165ADA65" w14:textId="77777777" w:rsidTr="00D847AD">
        <w:trPr>
          <w:trHeight w:val="300"/>
          <w:jc w:val="center"/>
        </w:trPr>
        <w:tc>
          <w:tcPr>
            <w:tcW w:w="809" w:type="dxa"/>
            <w:vMerge/>
            <w:shd w:val="clear" w:color="auto" w:fill="auto"/>
            <w:vAlign w:val="center"/>
          </w:tcPr>
          <w:p w14:paraId="0B5A3763" w14:textId="77777777" w:rsidR="00234385" w:rsidRDefault="00234385" w:rsidP="00234385">
            <w:pPr>
              <w:widowControl/>
              <w:jc w:val="center"/>
              <w:rPr>
                <w:rFonts w:ascii="宋体" w:hAnsi="宋体" w:cs="宋体"/>
                <w:bCs/>
                <w:kern w:val="0"/>
                <w:sz w:val="16"/>
                <w:szCs w:val="16"/>
              </w:rPr>
            </w:pPr>
          </w:p>
        </w:tc>
        <w:tc>
          <w:tcPr>
            <w:tcW w:w="954" w:type="dxa"/>
            <w:shd w:val="clear" w:color="auto" w:fill="auto"/>
            <w:vAlign w:val="center"/>
          </w:tcPr>
          <w:p w14:paraId="1F0B9873" w14:textId="77777777" w:rsidR="00234385" w:rsidRDefault="00234385" w:rsidP="00234385">
            <w:pPr>
              <w:widowControl/>
              <w:ind w:leftChars="-50" w:left="-105" w:rightChars="-50" w:right="-105"/>
              <w:jc w:val="center"/>
              <w:rPr>
                <w:rFonts w:ascii="宋体" w:hAnsi="宋体" w:cs="宋体"/>
                <w:bCs/>
                <w:kern w:val="0"/>
                <w:sz w:val="16"/>
                <w:szCs w:val="16"/>
              </w:rPr>
            </w:pPr>
            <w:r w:rsidRPr="00790A62">
              <w:rPr>
                <w:rFonts w:ascii="宋体" w:hAnsi="宋体" w:cs="宋体"/>
                <w:bCs/>
                <w:kern w:val="0"/>
                <w:sz w:val="16"/>
                <w:szCs w:val="16"/>
              </w:rPr>
              <w:t>610022</w:t>
            </w:r>
          </w:p>
        </w:tc>
        <w:tc>
          <w:tcPr>
            <w:tcW w:w="3512" w:type="dxa"/>
            <w:shd w:val="clear" w:color="auto" w:fill="auto"/>
            <w:vAlign w:val="center"/>
          </w:tcPr>
          <w:p w14:paraId="1AE43232"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体育</w:t>
            </w:r>
            <w:r>
              <w:rPr>
                <w:rFonts w:ascii="宋体" w:hAnsi="宋体" w:cs="宋体" w:hint="eastAsia"/>
                <w:bCs/>
                <w:kern w:val="0"/>
                <w:sz w:val="16"/>
                <w:szCs w:val="16"/>
              </w:rPr>
              <w:t>Ⅱ（含阳光</w:t>
            </w:r>
            <w:r>
              <w:rPr>
                <w:rFonts w:ascii="宋体" w:hAnsi="宋体" w:cs="宋体"/>
                <w:bCs/>
                <w:kern w:val="0"/>
                <w:sz w:val="16"/>
                <w:szCs w:val="16"/>
              </w:rPr>
              <w:t>体育）</w:t>
            </w:r>
          </w:p>
          <w:p w14:paraId="3F666767"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Physical Education</w:t>
            </w:r>
            <w:r>
              <w:rPr>
                <w:rFonts w:ascii="宋体" w:hAnsi="宋体" w:cs="宋体" w:hint="eastAsia"/>
                <w:bCs/>
                <w:kern w:val="0"/>
                <w:sz w:val="16"/>
                <w:szCs w:val="16"/>
              </w:rPr>
              <w:t>Ⅱ</w:t>
            </w:r>
          </w:p>
        </w:tc>
        <w:tc>
          <w:tcPr>
            <w:tcW w:w="484" w:type="dxa"/>
            <w:shd w:val="clear" w:color="auto" w:fill="auto"/>
            <w:vAlign w:val="center"/>
          </w:tcPr>
          <w:p w14:paraId="5699BFF2"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0.5</w:t>
            </w:r>
          </w:p>
        </w:tc>
        <w:tc>
          <w:tcPr>
            <w:tcW w:w="567" w:type="dxa"/>
            <w:shd w:val="clear" w:color="auto" w:fill="auto"/>
            <w:vAlign w:val="center"/>
          </w:tcPr>
          <w:p w14:paraId="63658579"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16</w:t>
            </w:r>
          </w:p>
        </w:tc>
        <w:tc>
          <w:tcPr>
            <w:tcW w:w="503" w:type="dxa"/>
            <w:shd w:val="clear" w:color="auto" w:fill="auto"/>
            <w:vAlign w:val="center"/>
          </w:tcPr>
          <w:p w14:paraId="48BE55A3"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16</w:t>
            </w:r>
          </w:p>
        </w:tc>
        <w:tc>
          <w:tcPr>
            <w:tcW w:w="532" w:type="dxa"/>
            <w:shd w:val="clear" w:color="auto" w:fill="auto"/>
            <w:vAlign w:val="center"/>
          </w:tcPr>
          <w:p w14:paraId="48E83085"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 xml:space="preserve">　</w:t>
            </w:r>
          </w:p>
        </w:tc>
        <w:tc>
          <w:tcPr>
            <w:tcW w:w="515" w:type="dxa"/>
            <w:shd w:val="clear" w:color="auto" w:fill="auto"/>
            <w:vAlign w:val="center"/>
          </w:tcPr>
          <w:p w14:paraId="0E9A4426" w14:textId="77777777" w:rsidR="00234385" w:rsidRDefault="00234385" w:rsidP="00234385">
            <w:pPr>
              <w:widowControl/>
              <w:ind w:leftChars="-50" w:left="-105" w:rightChars="-50" w:right="-105"/>
              <w:jc w:val="center"/>
              <w:rPr>
                <w:rFonts w:ascii="宋体" w:hAnsi="宋体" w:cs="宋体"/>
                <w:bCs/>
                <w:kern w:val="0"/>
                <w:sz w:val="16"/>
                <w:szCs w:val="16"/>
              </w:rPr>
            </w:pPr>
          </w:p>
        </w:tc>
        <w:tc>
          <w:tcPr>
            <w:tcW w:w="765" w:type="dxa"/>
            <w:shd w:val="clear" w:color="auto" w:fill="auto"/>
            <w:vAlign w:val="center"/>
          </w:tcPr>
          <w:p w14:paraId="4F351383"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2</w:t>
            </w:r>
          </w:p>
        </w:tc>
        <w:tc>
          <w:tcPr>
            <w:tcW w:w="1290" w:type="dxa"/>
            <w:shd w:val="clear" w:color="auto" w:fill="auto"/>
            <w:vAlign w:val="center"/>
          </w:tcPr>
          <w:p w14:paraId="423A5AC9"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体育教学研究部</w:t>
            </w:r>
          </w:p>
        </w:tc>
        <w:tc>
          <w:tcPr>
            <w:tcW w:w="575" w:type="dxa"/>
            <w:shd w:val="clear" w:color="000000" w:fill="FFFFFF"/>
            <w:vAlign w:val="center"/>
          </w:tcPr>
          <w:p w14:paraId="53B9B4D3"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 xml:space="preserve">　</w:t>
            </w:r>
          </w:p>
        </w:tc>
      </w:tr>
      <w:tr w:rsidR="00234385" w14:paraId="4435A589" w14:textId="77777777" w:rsidTr="00D847AD">
        <w:trPr>
          <w:trHeight w:val="300"/>
          <w:jc w:val="center"/>
        </w:trPr>
        <w:tc>
          <w:tcPr>
            <w:tcW w:w="809" w:type="dxa"/>
            <w:vMerge/>
            <w:shd w:val="clear" w:color="auto" w:fill="auto"/>
            <w:vAlign w:val="center"/>
          </w:tcPr>
          <w:p w14:paraId="36792311" w14:textId="77777777" w:rsidR="00234385" w:rsidRDefault="00234385" w:rsidP="00234385">
            <w:pPr>
              <w:widowControl/>
              <w:jc w:val="center"/>
              <w:rPr>
                <w:rFonts w:ascii="宋体" w:hAnsi="宋体" w:cs="宋体"/>
                <w:bCs/>
                <w:kern w:val="0"/>
                <w:sz w:val="16"/>
                <w:szCs w:val="16"/>
              </w:rPr>
            </w:pPr>
          </w:p>
        </w:tc>
        <w:tc>
          <w:tcPr>
            <w:tcW w:w="954" w:type="dxa"/>
            <w:shd w:val="clear" w:color="auto" w:fill="auto"/>
            <w:vAlign w:val="center"/>
          </w:tcPr>
          <w:p w14:paraId="60431CDD" w14:textId="77777777" w:rsidR="00234385" w:rsidRDefault="00234385" w:rsidP="00234385">
            <w:pPr>
              <w:widowControl/>
              <w:ind w:leftChars="-50" w:left="-105" w:rightChars="-50" w:right="-105"/>
              <w:jc w:val="center"/>
              <w:rPr>
                <w:rFonts w:ascii="宋体" w:hAnsi="宋体" w:cs="宋体"/>
                <w:bCs/>
                <w:kern w:val="0"/>
                <w:sz w:val="16"/>
                <w:szCs w:val="16"/>
              </w:rPr>
            </w:pPr>
            <w:r w:rsidRPr="00790A62">
              <w:rPr>
                <w:rFonts w:ascii="宋体" w:hAnsi="宋体" w:cs="宋体"/>
                <w:bCs/>
                <w:kern w:val="0"/>
                <w:sz w:val="16"/>
                <w:szCs w:val="16"/>
              </w:rPr>
              <w:t>610023</w:t>
            </w:r>
          </w:p>
        </w:tc>
        <w:tc>
          <w:tcPr>
            <w:tcW w:w="3512" w:type="dxa"/>
            <w:shd w:val="clear" w:color="auto" w:fill="auto"/>
            <w:vAlign w:val="center"/>
          </w:tcPr>
          <w:p w14:paraId="09B73463"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体育</w:t>
            </w:r>
            <w:r>
              <w:rPr>
                <w:rFonts w:ascii="宋体" w:hAnsi="宋体" w:cs="宋体" w:hint="eastAsia"/>
                <w:bCs/>
                <w:kern w:val="0"/>
                <w:sz w:val="16"/>
                <w:szCs w:val="16"/>
              </w:rPr>
              <w:t>Ⅲ（含阳光</w:t>
            </w:r>
            <w:r>
              <w:rPr>
                <w:rFonts w:ascii="宋体" w:hAnsi="宋体" w:cs="宋体"/>
                <w:bCs/>
                <w:kern w:val="0"/>
                <w:sz w:val="16"/>
                <w:szCs w:val="16"/>
              </w:rPr>
              <w:t>体育）</w:t>
            </w:r>
          </w:p>
          <w:p w14:paraId="5461753B"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 xml:space="preserve">Physical Education </w:t>
            </w:r>
            <w:r>
              <w:rPr>
                <w:rFonts w:ascii="宋体" w:hAnsi="宋体" w:cs="宋体" w:hint="eastAsia"/>
                <w:bCs/>
                <w:kern w:val="0"/>
                <w:sz w:val="16"/>
                <w:szCs w:val="16"/>
              </w:rPr>
              <w:t>Ⅲ</w:t>
            </w:r>
          </w:p>
        </w:tc>
        <w:tc>
          <w:tcPr>
            <w:tcW w:w="484" w:type="dxa"/>
            <w:shd w:val="clear" w:color="auto" w:fill="auto"/>
            <w:vAlign w:val="center"/>
          </w:tcPr>
          <w:p w14:paraId="39DB4C46"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0.5</w:t>
            </w:r>
          </w:p>
        </w:tc>
        <w:tc>
          <w:tcPr>
            <w:tcW w:w="567" w:type="dxa"/>
            <w:shd w:val="clear" w:color="auto" w:fill="auto"/>
            <w:vAlign w:val="center"/>
          </w:tcPr>
          <w:p w14:paraId="2D09EC3A"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16</w:t>
            </w:r>
          </w:p>
        </w:tc>
        <w:tc>
          <w:tcPr>
            <w:tcW w:w="503" w:type="dxa"/>
            <w:shd w:val="clear" w:color="auto" w:fill="auto"/>
            <w:vAlign w:val="center"/>
          </w:tcPr>
          <w:p w14:paraId="70B83BE4"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16</w:t>
            </w:r>
          </w:p>
        </w:tc>
        <w:tc>
          <w:tcPr>
            <w:tcW w:w="532" w:type="dxa"/>
            <w:shd w:val="clear" w:color="auto" w:fill="auto"/>
            <w:vAlign w:val="center"/>
          </w:tcPr>
          <w:p w14:paraId="66DE9D53"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 xml:space="preserve">　</w:t>
            </w:r>
          </w:p>
        </w:tc>
        <w:tc>
          <w:tcPr>
            <w:tcW w:w="515" w:type="dxa"/>
            <w:shd w:val="clear" w:color="auto" w:fill="auto"/>
            <w:vAlign w:val="center"/>
          </w:tcPr>
          <w:p w14:paraId="054670F7" w14:textId="77777777" w:rsidR="00234385" w:rsidRDefault="00234385" w:rsidP="00234385">
            <w:pPr>
              <w:widowControl/>
              <w:ind w:leftChars="-50" w:left="-105" w:rightChars="-50" w:right="-105"/>
              <w:jc w:val="center"/>
              <w:rPr>
                <w:rFonts w:ascii="宋体" w:hAnsi="宋体" w:cs="宋体"/>
                <w:bCs/>
                <w:kern w:val="0"/>
                <w:sz w:val="16"/>
                <w:szCs w:val="16"/>
              </w:rPr>
            </w:pPr>
          </w:p>
        </w:tc>
        <w:tc>
          <w:tcPr>
            <w:tcW w:w="765" w:type="dxa"/>
            <w:shd w:val="clear" w:color="auto" w:fill="auto"/>
            <w:vAlign w:val="center"/>
          </w:tcPr>
          <w:p w14:paraId="7A687836"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3</w:t>
            </w:r>
          </w:p>
        </w:tc>
        <w:tc>
          <w:tcPr>
            <w:tcW w:w="1290" w:type="dxa"/>
            <w:shd w:val="clear" w:color="auto" w:fill="auto"/>
            <w:vAlign w:val="center"/>
          </w:tcPr>
          <w:p w14:paraId="14D8B092"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体育教学研究部</w:t>
            </w:r>
          </w:p>
        </w:tc>
        <w:tc>
          <w:tcPr>
            <w:tcW w:w="575" w:type="dxa"/>
            <w:shd w:val="clear" w:color="000000" w:fill="FFFFFF"/>
            <w:vAlign w:val="center"/>
          </w:tcPr>
          <w:p w14:paraId="57FA9BBE"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 xml:space="preserve">　</w:t>
            </w:r>
          </w:p>
        </w:tc>
      </w:tr>
      <w:tr w:rsidR="00234385" w14:paraId="4AA294E0" w14:textId="77777777" w:rsidTr="00D847AD">
        <w:trPr>
          <w:trHeight w:val="300"/>
          <w:jc w:val="center"/>
        </w:trPr>
        <w:tc>
          <w:tcPr>
            <w:tcW w:w="809" w:type="dxa"/>
            <w:vMerge/>
            <w:shd w:val="clear" w:color="auto" w:fill="auto"/>
            <w:vAlign w:val="center"/>
          </w:tcPr>
          <w:p w14:paraId="591C469E" w14:textId="77777777" w:rsidR="00234385" w:rsidRDefault="00234385" w:rsidP="00234385">
            <w:pPr>
              <w:widowControl/>
              <w:jc w:val="center"/>
              <w:rPr>
                <w:rFonts w:ascii="宋体" w:hAnsi="宋体" w:cs="宋体"/>
                <w:bCs/>
                <w:kern w:val="0"/>
                <w:sz w:val="16"/>
                <w:szCs w:val="16"/>
              </w:rPr>
            </w:pPr>
          </w:p>
        </w:tc>
        <w:tc>
          <w:tcPr>
            <w:tcW w:w="954" w:type="dxa"/>
            <w:shd w:val="clear" w:color="auto" w:fill="auto"/>
            <w:vAlign w:val="center"/>
          </w:tcPr>
          <w:p w14:paraId="2CCE110A" w14:textId="77777777" w:rsidR="00234385" w:rsidRDefault="00234385" w:rsidP="00234385">
            <w:pPr>
              <w:widowControl/>
              <w:ind w:leftChars="-50" w:left="-105" w:rightChars="-50" w:right="-105"/>
              <w:jc w:val="center"/>
              <w:rPr>
                <w:rFonts w:ascii="宋体" w:hAnsi="宋体" w:cs="宋体"/>
                <w:bCs/>
                <w:kern w:val="0"/>
                <w:sz w:val="16"/>
                <w:szCs w:val="16"/>
              </w:rPr>
            </w:pPr>
            <w:r w:rsidRPr="00790A62">
              <w:rPr>
                <w:rFonts w:ascii="宋体" w:hAnsi="宋体" w:cs="宋体"/>
                <w:bCs/>
                <w:kern w:val="0"/>
                <w:sz w:val="16"/>
                <w:szCs w:val="16"/>
              </w:rPr>
              <w:t>610024</w:t>
            </w:r>
          </w:p>
        </w:tc>
        <w:tc>
          <w:tcPr>
            <w:tcW w:w="3512" w:type="dxa"/>
            <w:shd w:val="clear" w:color="auto" w:fill="auto"/>
            <w:vAlign w:val="center"/>
          </w:tcPr>
          <w:p w14:paraId="787066D9"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体育</w:t>
            </w:r>
            <w:r>
              <w:rPr>
                <w:rFonts w:ascii="宋体" w:hAnsi="宋体" w:cs="宋体" w:hint="eastAsia"/>
                <w:bCs/>
                <w:kern w:val="0"/>
                <w:sz w:val="16"/>
                <w:szCs w:val="16"/>
              </w:rPr>
              <w:t>Ⅳ（含阳光</w:t>
            </w:r>
            <w:r>
              <w:rPr>
                <w:rFonts w:ascii="宋体" w:hAnsi="宋体" w:cs="宋体"/>
                <w:bCs/>
                <w:kern w:val="0"/>
                <w:sz w:val="16"/>
                <w:szCs w:val="16"/>
              </w:rPr>
              <w:t>体育）</w:t>
            </w:r>
          </w:p>
          <w:p w14:paraId="0B269835"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Physical Education</w:t>
            </w:r>
            <w:r>
              <w:rPr>
                <w:rFonts w:ascii="宋体" w:hAnsi="宋体" w:cs="宋体" w:hint="eastAsia"/>
                <w:bCs/>
                <w:kern w:val="0"/>
                <w:sz w:val="16"/>
                <w:szCs w:val="16"/>
              </w:rPr>
              <w:t xml:space="preserve"> Ⅳ</w:t>
            </w:r>
          </w:p>
        </w:tc>
        <w:tc>
          <w:tcPr>
            <w:tcW w:w="484" w:type="dxa"/>
            <w:shd w:val="clear" w:color="auto" w:fill="auto"/>
            <w:vAlign w:val="center"/>
          </w:tcPr>
          <w:p w14:paraId="62A9E904"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0.5</w:t>
            </w:r>
          </w:p>
        </w:tc>
        <w:tc>
          <w:tcPr>
            <w:tcW w:w="567" w:type="dxa"/>
            <w:shd w:val="clear" w:color="auto" w:fill="auto"/>
            <w:vAlign w:val="center"/>
          </w:tcPr>
          <w:p w14:paraId="2B5D2E66"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16</w:t>
            </w:r>
          </w:p>
        </w:tc>
        <w:tc>
          <w:tcPr>
            <w:tcW w:w="503" w:type="dxa"/>
            <w:shd w:val="clear" w:color="auto" w:fill="auto"/>
            <w:vAlign w:val="center"/>
          </w:tcPr>
          <w:p w14:paraId="30C9C0C5"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16</w:t>
            </w:r>
          </w:p>
        </w:tc>
        <w:tc>
          <w:tcPr>
            <w:tcW w:w="532" w:type="dxa"/>
            <w:shd w:val="clear" w:color="auto" w:fill="auto"/>
            <w:vAlign w:val="center"/>
          </w:tcPr>
          <w:p w14:paraId="46F50482"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 xml:space="preserve">　</w:t>
            </w:r>
          </w:p>
        </w:tc>
        <w:tc>
          <w:tcPr>
            <w:tcW w:w="515" w:type="dxa"/>
            <w:shd w:val="clear" w:color="auto" w:fill="auto"/>
            <w:vAlign w:val="center"/>
          </w:tcPr>
          <w:p w14:paraId="40BAB8E2" w14:textId="77777777" w:rsidR="00234385" w:rsidRDefault="00234385" w:rsidP="00234385">
            <w:pPr>
              <w:widowControl/>
              <w:ind w:leftChars="-50" w:left="-105" w:rightChars="-50" w:right="-105"/>
              <w:jc w:val="center"/>
              <w:rPr>
                <w:rFonts w:ascii="宋体" w:hAnsi="宋体" w:cs="宋体"/>
                <w:bCs/>
                <w:kern w:val="0"/>
                <w:sz w:val="16"/>
                <w:szCs w:val="16"/>
              </w:rPr>
            </w:pPr>
          </w:p>
        </w:tc>
        <w:tc>
          <w:tcPr>
            <w:tcW w:w="765" w:type="dxa"/>
            <w:shd w:val="clear" w:color="auto" w:fill="auto"/>
            <w:vAlign w:val="center"/>
          </w:tcPr>
          <w:p w14:paraId="56537EC8"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4</w:t>
            </w:r>
          </w:p>
        </w:tc>
        <w:tc>
          <w:tcPr>
            <w:tcW w:w="1290" w:type="dxa"/>
            <w:shd w:val="clear" w:color="auto" w:fill="auto"/>
            <w:vAlign w:val="center"/>
          </w:tcPr>
          <w:p w14:paraId="5C339FD6"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体育教学研究部</w:t>
            </w:r>
          </w:p>
        </w:tc>
        <w:tc>
          <w:tcPr>
            <w:tcW w:w="575" w:type="dxa"/>
            <w:shd w:val="clear" w:color="000000" w:fill="FFFFFF"/>
            <w:vAlign w:val="center"/>
          </w:tcPr>
          <w:p w14:paraId="4387C522"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 xml:space="preserve">　</w:t>
            </w:r>
          </w:p>
        </w:tc>
      </w:tr>
      <w:tr w:rsidR="00234385" w14:paraId="0FC84486" w14:textId="77777777" w:rsidTr="00D847AD">
        <w:trPr>
          <w:trHeight w:val="300"/>
          <w:jc w:val="center"/>
        </w:trPr>
        <w:tc>
          <w:tcPr>
            <w:tcW w:w="809" w:type="dxa"/>
            <w:vMerge/>
            <w:shd w:val="clear" w:color="auto" w:fill="auto"/>
            <w:vAlign w:val="center"/>
          </w:tcPr>
          <w:p w14:paraId="5A3621F3" w14:textId="77777777" w:rsidR="00234385" w:rsidRDefault="00234385" w:rsidP="00234385">
            <w:pPr>
              <w:widowControl/>
              <w:jc w:val="center"/>
              <w:rPr>
                <w:rFonts w:ascii="宋体" w:hAnsi="宋体" w:cs="宋体"/>
                <w:bCs/>
                <w:kern w:val="0"/>
                <w:sz w:val="16"/>
                <w:szCs w:val="16"/>
              </w:rPr>
            </w:pPr>
          </w:p>
        </w:tc>
        <w:tc>
          <w:tcPr>
            <w:tcW w:w="954" w:type="dxa"/>
            <w:shd w:val="clear" w:color="auto" w:fill="auto"/>
            <w:vAlign w:val="center"/>
          </w:tcPr>
          <w:p w14:paraId="69C1598A" w14:textId="77777777" w:rsidR="00234385" w:rsidRDefault="00234385" w:rsidP="00234385">
            <w:pPr>
              <w:widowControl/>
              <w:ind w:leftChars="-50" w:left="-105" w:rightChars="-50" w:right="-105"/>
              <w:jc w:val="center"/>
              <w:rPr>
                <w:rFonts w:ascii="宋体" w:hAnsi="宋体" w:cs="宋体"/>
                <w:bCs/>
                <w:kern w:val="0"/>
                <w:sz w:val="16"/>
                <w:szCs w:val="16"/>
              </w:rPr>
            </w:pPr>
            <w:r w:rsidRPr="00790A62">
              <w:rPr>
                <w:rFonts w:ascii="宋体" w:hAnsi="宋体" w:cs="宋体"/>
                <w:bCs/>
                <w:kern w:val="0"/>
                <w:sz w:val="16"/>
                <w:szCs w:val="16"/>
              </w:rPr>
              <w:t>610027</w:t>
            </w:r>
          </w:p>
        </w:tc>
        <w:tc>
          <w:tcPr>
            <w:tcW w:w="3512" w:type="dxa"/>
            <w:shd w:val="clear" w:color="auto" w:fill="auto"/>
            <w:vAlign w:val="center"/>
          </w:tcPr>
          <w:p w14:paraId="39950369"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军事理论</w:t>
            </w:r>
          </w:p>
          <w:p w14:paraId="24B0ABC9"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Military  Technology</w:t>
            </w:r>
          </w:p>
        </w:tc>
        <w:tc>
          <w:tcPr>
            <w:tcW w:w="484" w:type="dxa"/>
            <w:shd w:val="clear" w:color="auto" w:fill="auto"/>
            <w:vAlign w:val="center"/>
          </w:tcPr>
          <w:p w14:paraId="28BB134A"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2</w:t>
            </w:r>
          </w:p>
        </w:tc>
        <w:tc>
          <w:tcPr>
            <w:tcW w:w="567" w:type="dxa"/>
            <w:shd w:val="clear" w:color="auto" w:fill="auto"/>
            <w:vAlign w:val="center"/>
          </w:tcPr>
          <w:p w14:paraId="2BDFCC7C"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32</w:t>
            </w:r>
          </w:p>
        </w:tc>
        <w:tc>
          <w:tcPr>
            <w:tcW w:w="503" w:type="dxa"/>
            <w:shd w:val="clear" w:color="auto" w:fill="auto"/>
            <w:vAlign w:val="center"/>
          </w:tcPr>
          <w:p w14:paraId="43B47947"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32</w:t>
            </w:r>
          </w:p>
        </w:tc>
        <w:tc>
          <w:tcPr>
            <w:tcW w:w="532" w:type="dxa"/>
            <w:shd w:val="clear" w:color="auto" w:fill="auto"/>
            <w:vAlign w:val="center"/>
          </w:tcPr>
          <w:p w14:paraId="7D9D7686"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 xml:space="preserve">　</w:t>
            </w:r>
          </w:p>
        </w:tc>
        <w:tc>
          <w:tcPr>
            <w:tcW w:w="515" w:type="dxa"/>
            <w:shd w:val="clear" w:color="auto" w:fill="auto"/>
            <w:vAlign w:val="center"/>
          </w:tcPr>
          <w:p w14:paraId="1CD8FBCD"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 xml:space="preserve">　</w:t>
            </w:r>
          </w:p>
        </w:tc>
        <w:tc>
          <w:tcPr>
            <w:tcW w:w="765" w:type="dxa"/>
            <w:shd w:val="clear" w:color="auto" w:fill="auto"/>
            <w:vAlign w:val="center"/>
          </w:tcPr>
          <w:p w14:paraId="4B40AA88"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1</w:t>
            </w:r>
            <w:r>
              <w:rPr>
                <w:rFonts w:ascii="宋体" w:hAnsi="宋体" w:cs="宋体" w:hint="eastAsia"/>
                <w:bCs/>
                <w:kern w:val="0"/>
                <w:sz w:val="16"/>
                <w:szCs w:val="16"/>
              </w:rPr>
              <w:t>或2</w:t>
            </w:r>
          </w:p>
        </w:tc>
        <w:tc>
          <w:tcPr>
            <w:tcW w:w="1290" w:type="dxa"/>
            <w:shd w:val="clear" w:color="auto" w:fill="auto"/>
            <w:vAlign w:val="center"/>
          </w:tcPr>
          <w:p w14:paraId="0ADB130E"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保卫处</w:t>
            </w:r>
          </w:p>
        </w:tc>
        <w:tc>
          <w:tcPr>
            <w:tcW w:w="575" w:type="dxa"/>
            <w:shd w:val="clear" w:color="000000" w:fill="FFFFFF"/>
            <w:vAlign w:val="center"/>
          </w:tcPr>
          <w:p w14:paraId="1176A5EE"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 xml:space="preserve">　</w:t>
            </w:r>
          </w:p>
        </w:tc>
      </w:tr>
      <w:tr w:rsidR="00234385" w14:paraId="4B21E8E1" w14:textId="77777777" w:rsidTr="00D847AD">
        <w:trPr>
          <w:trHeight w:val="396"/>
          <w:jc w:val="center"/>
        </w:trPr>
        <w:tc>
          <w:tcPr>
            <w:tcW w:w="809" w:type="dxa"/>
            <w:vMerge w:val="restart"/>
            <w:shd w:val="clear" w:color="auto" w:fill="auto"/>
            <w:vAlign w:val="center"/>
          </w:tcPr>
          <w:p w14:paraId="10F990D7" w14:textId="77777777" w:rsidR="00234385" w:rsidRDefault="00234385" w:rsidP="00234385">
            <w:pPr>
              <w:widowControl/>
              <w:jc w:val="center"/>
              <w:rPr>
                <w:rFonts w:ascii="宋体" w:hAnsi="宋体" w:cs="宋体"/>
                <w:bCs/>
                <w:kern w:val="0"/>
                <w:sz w:val="16"/>
                <w:szCs w:val="16"/>
              </w:rPr>
            </w:pPr>
            <w:bookmarkStart w:id="1" w:name="_Hlk36205073"/>
            <w:r w:rsidRPr="00EC000D">
              <w:rPr>
                <w:rFonts w:ascii="宋体" w:hAnsi="宋体" w:cs="宋体" w:hint="eastAsia"/>
                <w:bCs/>
                <w:color w:val="FF0000"/>
                <w:kern w:val="0"/>
                <w:sz w:val="16"/>
                <w:szCs w:val="16"/>
              </w:rPr>
              <w:t>创新创业课程（</w:t>
            </w:r>
            <w:r w:rsidRPr="00EC000D">
              <w:rPr>
                <w:rFonts w:ascii="宋体" w:hAnsi="宋体" w:cs="宋体"/>
                <w:bCs/>
                <w:color w:val="FF0000"/>
                <w:kern w:val="0"/>
                <w:sz w:val="16"/>
                <w:szCs w:val="16"/>
              </w:rPr>
              <w:t>待定）</w:t>
            </w:r>
          </w:p>
        </w:tc>
        <w:tc>
          <w:tcPr>
            <w:tcW w:w="954" w:type="dxa"/>
            <w:shd w:val="clear" w:color="auto" w:fill="auto"/>
            <w:vAlign w:val="center"/>
          </w:tcPr>
          <w:p w14:paraId="51363882" w14:textId="77777777" w:rsidR="00234385" w:rsidRPr="00EC000D" w:rsidRDefault="00234385" w:rsidP="00234385">
            <w:pPr>
              <w:widowControl/>
              <w:ind w:leftChars="-50" w:left="-105" w:rightChars="-50" w:right="-105"/>
              <w:jc w:val="center"/>
              <w:rPr>
                <w:rFonts w:ascii="宋体" w:hAnsi="宋体" w:cs="宋体"/>
                <w:bCs/>
                <w:color w:val="FF0000"/>
                <w:kern w:val="0"/>
                <w:sz w:val="16"/>
                <w:szCs w:val="16"/>
              </w:rPr>
            </w:pPr>
            <w:r w:rsidRPr="00EC000D">
              <w:rPr>
                <w:rFonts w:ascii="宋体" w:hAnsi="宋体" w:cs="宋体"/>
                <w:bCs/>
                <w:color w:val="FF0000"/>
                <w:kern w:val="0"/>
                <w:sz w:val="16"/>
                <w:szCs w:val="16"/>
              </w:rPr>
              <w:t>610030</w:t>
            </w:r>
          </w:p>
        </w:tc>
        <w:tc>
          <w:tcPr>
            <w:tcW w:w="3512" w:type="dxa"/>
            <w:shd w:val="clear" w:color="auto" w:fill="auto"/>
            <w:vAlign w:val="center"/>
          </w:tcPr>
          <w:p w14:paraId="2822BA1B" w14:textId="77777777" w:rsidR="00234385" w:rsidRPr="00EC000D" w:rsidRDefault="00234385" w:rsidP="00234385">
            <w:pPr>
              <w:widowControl/>
              <w:ind w:leftChars="-50" w:left="-105" w:rightChars="-50" w:right="-105"/>
              <w:jc w:val="center"/>
              <w:rPr>
                <w:rFonts w:ascii="宋体" w:hAnsi="宋体" w:cs="宋体"/>
                <w:bCs/>
                <w:color w:val="FF0000"/>
                <w:kern w:val="0"/>
                <w:sz w:val="16"/>
                <w:szCs w:val="16"/>
              </w:rPr>
            </w:pPr>
            <w:r w:rsidRPr="00EC000D">
              <w:rPr>
                <w:rFonts w:ascii="宋体" w:hAnsi="宋体" w:cs="宋体"/>
                <w:bCs/>
                <w:color w:val="FF0000"/>
                <w:kern w:val="0"/>
                <w:sz w:val="16"/>
                <w:szCs w:val="16"/>
              </w:rPr>
              <w:t>大学生职业生涯发展与就业力提升</w:t>
            </w:r>
          </w:p>
          <w:p w14:paraId="574A6058" w14:textId="77777777" w:rsidR="00234385" w:rsidRPr="00EC000D" w:rsidRDefault="00234385" w:rsidP="00234385">
            <w:pPr>
              <w:widowControl/>
              <w:ind w:leftChars="-50" w:left="-105" w:rightChars="-50" w:right="-105"/>
              <w:jc w:val="center"/>
              <w:rPr>
                <w:rFonts w:ascii="宋体" w:hAnsi="宋体" w:cs="宋体"/>
                <w:bCs/>
                <w:color w:val="FF0000"/>
                <w:kern w:val="0"/>
                <w:sz w:val="16"/>
                <w:szCs w:val="16"/>
              </w:rPr>
            </w:pPr>
            <w:r w:rsidRPr="00EC000D">
              <w:rPr>
                <w:rFonts w:ascii="宋体" w:hAnsi="宋体" w:cs="宋体"/>
                <w:bCs/>
                <w:color w:val="FF0000"/>
                <w:kern w:val="0"/>
                <w:sz w:val="16"/>
                <w:szCs w:val="16"/>
              </w:rPr>
              <w:t>College Student Career Development and Employability Improvement</w:t>
            </w:r>
          </w:p>
        </w:tc>
        <w:tc>
          <w:tcPr>
            <w:tcW w:w="484" w:type="dxa"/>
            <w:shd w:val="clear" w:color="auto" w:fill="auto"/>
            <w:vAlign w:val="center"/>
          </w:tcPr>
          <w:p w14:paraId="5B5EF532" w14:textId="77777777" w:rsidR="00234385" w:rsidRPr="00EC000D" w:rsidRDefault="00234385" w:rsidP="00234385">
            <w:pPr>
              <w:widowControl/>
              <w:ind w:leftChars="-50" w:left="-105" w:rightChars="-50" w:right="-105"/>
              <w:jc w:val="center"/>
              <w:rPr>
                <w:rFonts w:ascii="宋体" w:hAnsi="宋体" w:cs="宋体"/>
                <w:bCs/>
                <w:color w:val="FF0000"/>
                <w:kern w:val="0"/>
                <w:sz w:val="16"/>
                <w:szCs w:val="16"/>
              </w:rPr>
            </w:pPr>
            <w:r w:rsidRPr="00EC000D">
              <w:rPr>
                <w:rFonts w:ascii="宋体" w:hAnsi="宋体" w:cs="宋体"/>
                <w:bCs/>
                <w:color w:val="FF0000"/>
                <w:kern w:val="0"/>
                <w:sz w:val="16"/>
                <w:szCs w:val="16"/>
              </w:rPr>
              <w:t>2</w:t>
            </w:r>
          </w:p>
        </w:tc>
        <w:tc>
          <w:tcPr>
            <w:tcW w:w="567" w:type="dxa"/>
            <w:shd w:val="clear" w:color="auto" w:fill="auto"/>
            <w:vAlign w:val="center"/>
          </w:tcPr>
          <w:p w14:paraId="64F16836" w14:textId="77777777" w:rsidR="00234385" w:rsidRPr="00EC000D" w:rsidRDefault="00234385" w:rsidP="00234385">
            <w:pPr>
              <w:widowControl/>
              <w:ind w:leftChars="-50" w:left="-105" w:rightChars="-50" w:right="-105"/>
              <w:jc w:val="center"/>
              <w:rPr>
                <w:rFonts w:ascii="宋体" w:hAnsi="宋体" w:cs="宋体"/>
                <w:bCs/>
                <w:color w:val="FF0000"/>
                <w:kern w:val="0"/>
                <w:sz w:val="16"/>
                <w:szCs w:val="16"/>
              </w:rPr>
            </w:pPr>
            <w:r w:rsidRPr="00EC000D">
              <w:rPr>
                <w:rFonts w:ascii="宋体" w:hAnsi="宋体" w:cs="宋体"/>
                <w:bCs/>
                <w:color w:val="FF0000"/>
                <w:kern w:val="0"/>
                <w:sz w:val="16"/>
                <w:szCs w:val="16"/>
              </w:rPr>
              <w:t>32</w:t>
            </w:r>
          </w:p>
        </w:tc>
        <w:tc>
          <w:tcPr>
            <w:tcW w:w="503" w:type="dxa"/>
            <w:shd w:val="clear" w:color="auto" w:fill="auto"/>
            <w:vAlign w:val="center"/>
          </w:tcPr>
          <w:p w14:paraId="1C37D2C9" w14:textId="77777777" w:rsidR="00234385" w:rsidRPr="00EC000D" w:rsidRDefault="00234385" w:rsidP="00234385">
            <w:pPr>
              <w:widowControl/>
              <w:ind w:leftChars="-50" w:left="-105" w:rightChars="-50" w:right="-105"/>
              <w:jc w:val="center"/>
              <w:rPr>
                <w:rFonts w:ascii="宋体" w:hAnsi="宋体" w:cs="宋体"/>
                <w:bCs/>
                <w:color w:val="FF0000"/>
                <w:kern w:val="0"/>
                <w:sz w:val="16"/>
                <w:szCs w:val="16"/>
              </w:rPr>
            </w:pPr>
            <w:r w:rsidRPr="00EC000D">
              <w:rPr>
                <w:rFonts w:ascii="宋体" w:hAnsi="宋体" w:cs="宋体"/>
                <w:bCs/>
                <w:color w:val="FF0000"/>
                <w:kern w:val="0"/>
                <w:sz w:val="16"/>
                <w:szCs w:val="16"/>
              </w:rPr>
              <w:t>32</w:t>
            </w:r>
          </w:p>
        </w:tc>
        <w:tc>
          <w:tcPr>
            <w:tcW w:w="532" w:type="dxa"/>
            <w:shd w:val="clear" w:color="auto" w:fill="auto"/>
            <w:vAlign w:val="center"/>
          </w:tcPr>
          <w:p w14:paraId="249E2377" w14:textId="77777777" w:rsidR="00234385" w:rsidRPr="00EC000D" w:rsidRDefault="00234385" w:rsidP="00234385">
            <w:pPr>
              <w:widowControl/>
              <w:ind w:leftChars="-50" w:left="-105" w:rightChars="-50" w:right="-105"/>
              <w:jc w:val="center"/>
              <w:rPr>
                <w:rFonts w:ascii="宋体" w:hAnsi="宋体" w:cs="宋体"/>
                <w:bCs/>
                <w:color w:val="FF0000"/>
                <w:kern w:val="0"/>
                <w:sz w:val="16"/>
                <w:szCs w:val="16"/>
              </w:rPr>
            </w:pPr>
            <w:r w:rsidRPr="00EC000D">
              <w:rPr>
                <w:rFonts w:ascii="宋体" w:hAnsi="宋体" w:cs="宋体"/>
                <w:bCs/>
                <w:color w:val="FF0000"/>
                <w:kern w:val="0"/>
                <w:sz w:val="16"/>
                <w:szCs w:val="16"/>
              </w:rPr>
              <w:t xml:space="preserve">　</w:t>
            </w:r>
          </w:p>
        </w:tc>
        <w:tc>
          <w:tcPr>
            <w:tcW w:w="515" w:type="dxa"/>
            <w:shd w:val="clear" w:color="auto" w:fill="auto"/>
            <w:vAlign w:val="center"/>
          </w:tcPr>
          <w:p w14:paraId="61C359C8" w14:textId="77777777" w:rsidR="00234385" w:rsidRPr="00EC000D" w:rsidRDefault="00234385" w:rsidP="00234385">
            <w:pPr>
              <w:widowControl/>
              <w:ind w:leftChars="-50" w:left="-105" w:rightChars="-50" w:right="-105"/>
              <w:jc w:val="center"/>
              <w:rPr>
                <w:rFonts w:ascii="宋体" w:hAnsi="宋体" w:cs="宋体"/>
                <w:bCs/>
                <w:color w:val="FF0000"/>
                <w:kern w:val="0"/>
                <w:sz w:val="16"/>
                <w:szCs w:val="16"/>
              </w:rPr>
            </w:pPr>
            <w:r w:rsidRPr="00EC000D">
              <w:rPr>
                <w:rFonts w:ascii="宋体" w:hAnsi="宋体" w:cs="宋体"/>
                <w:bCs/>
                <w:color w:val="FF0000"/>
                <w:kern w:val="0"/>
                <w:sz w:val="16"/>
                <w:szCs w:val="16"/>
              </w:rPr>
              <w:t xml:space="preserve">　</w:t>
            </w:r>
          </w:p>
        </w:tc>
        <w:tc>
          <w:tcPr>
            <w:tcW w:w="765" w:type="dxa"/>
            <w:shd w:val="clear" w:color="auto" w:fill="auto"/>
            <w:vAlign w:val="center"/>
          </w:tcPr>
          <w:p w14:paraId="1E58276C" w14:textId="77777777" w:rsidR="00234385" w:rsidRPr="00EC000D" w:rsidRDefault="00234385" w:rsidP="00234385">
            <w:pPr>
              <w:widowControl/>
              <w:ind w:leftChars="-50" w:left="-105" w:rightChars="-50" w:right="-105"/>
              <w:jc w:val="center"/>
              <w:rPr>
                <w:rFonts w:ascii="宋体" w:hAnsi="宋体" w:cs="宋体"/>
                <w:bCs/>
                <w:color w:val="FF0000"/>
                <w:kern w:val="0"/>
                <w:sz w:val="16"/>
                <w:szCs w:val="16"/>
              </w:rPr>
            </w:pPr>
            <w:r w:rsidRPr="00EC000D">
              <w:rPr>
                <w:rFonts w:ascii="宋体" w:hAnsi="宋体" w:cs="宋体"/>
                <w:bCs/>
                <w:color w:val="FF0000"/>
                <w:kern w:val="0"/>
                <w:sz w:val="16"/>
                <w:szCs w:val="16"/>
              </w:rPr>
              <w:t>2</w:t>
            </w:r>
          </w:p>
        </w:tc>
        <w:tc>
          <w:tcPr>
            <w:tcW w:w="1290" w:type="dxa"/>
            <w:shd w:val="clear" w:color="auto" w:fill="auto"/>
            <w:vAlign w:val="center"/>
          </w:tcPr>
          <w:p w14:paraId="36ED24F0" w14:textId="77777777" w:rsidR="00234385" w:rsidRPr="00EC000D" w:rsidRDefault="00234385" w:rsidP="00234385">
            <w:pPr>
              <w:widowControl/>
              <w:ind w:leftChars="-50" w:left="-105" w:rightChars="-50" w:right="-105"/>
              <w:jc w:val="center"/>
              <w:rPr>
                <w:rFonts w:ascii="宋体" w:hAnsi="宋体" w:cs="宋体"/>
                <w:bCs/>
                <w:color w:val="FF0000"/>
                <w:kern w:val="0"/>
                <w:sz w:val="16"/>
                <w:szCs w:val="16"/>
              </w:rPr>
            </w:pPr>
            <w:r w:rsidRPr="00EC000D">
              <w:rPr>
                <w:rFonts w:ascii="宋体" w:hAnsi="宋体" w:cs="宋体" w:hint="eastAsia"/>
                <w:bCs/>
                <w:color w:val="FF0000"/>
                <w:kern w:val="0"/>
                <w:sz w:val="16"/>
                <w:szCs w:val="16"/>
              </w:rPr>
              <w:t>招生与就业处</w:t>
            </w:r>
          </w:p>
        </w:tc>
        <w:tc>
          <w:tcPr>
            <w:tcW w:w="575" w:type="dxa"/>
            <w:shd w:val="clear" w:color="000000" w:fill="FFFFFF"/>
            <w:vAlign w:val="center"/>
          </w:tcPr>
          <w:p w14:paraId="42AEE8B3" w14:textId="77777777" w:rsidR="00234385" w:rsidRPr="00EC000D" w:rsidRDefault="00234385" w:rsidP="00234385">
            <w:pPr>
              <w:widowControl/>
              <w:ind w:leftChars="-50" w:left="-105" w:rightChars="-50" w:right="-105"/>
              <w:jc w:val="center"/>
              <w:rPr>
                <w:rFonts w:ascii="宋体" w:hAnsi="宋体" w:cs="宋体"/>
                <w:bCs/>
                <w:color w:val="FF0000"/>
                <w:kern w:val="0"/>
                <w:sz w:val="16"/>
                <w:szCs w:val="16"/>
              </w:rPr>
            </w:pPr>
            <w:r w:rsidRPr="00EC000D">
              <w:rPr>
                <w:rFonts w:ascii="宋体" w:hAnsi="宋体" w:cs="宋体" w:hint="eastAsia"/>
                <w:bCs/>
                <w:color w:val="FF0000"/>
                <w:kern w:val="0"/>
                <w:sz w:val="16"/>
                <w:szCs w:val="16"/>
              </w:rPr>
              <w:t xml:space="preserve">　</w:t>
            </w:r>
          </w:p>
        </w:tc>
      </w:tr>
      <w:tr w:rsidR="00234385" w14:paraId="5170353C" w14:textId="77777777" w:rsidTr="00D847AD">
        <w:trPr>
          <w:trHeight w:val="300"/>
          <w:jc w:val="center"/>
        </w:trPr>
        <w:tc>
          <w:tcPr>
            <w:tcW w:w="809" w:type="dxa"/>
            <w:vMerge/>
            <w:shd w:val="clear" w:color="auto" w:fill="auto"/>
            <w:vAlign w:val="center"/>
          </w:tcPr>
          <w:p w14:paraId="6EEFCF03" w14:textId="77777777" w:rsidR="00234385" w:rsidRDefault="00234385" w:rsidP="00234385">
            <w:pPr>
              <w:widowControl/>
              <w:jc w:val="center"/>
              <w:rPr>
                <w:rFonts w:ascii="宋体" w:hAnsi="宋体" w:cs="宋体"/>
                <w:bCs/>
                <w:kern w:val="0"/>
                <w:sz w:val="16"/>
                <w:szCs w:val="16"/>
              </w:rPr>
            </w:pPr>
          </w:p>
        </w:tc>
        <w:tc>
          <w:tcPr>
            <w:tcW w:w="954" w:type="dxa"/>
            <w:shd w:val="clear" w:color="auto" w:fill="auto"/>
            <w:vAlign w:val="center"/>
          </w:tcPr>
          <w:p w14:paraId="00E586AD" w14:textId="77777777" w:rsidR="00234385" w:rsidRPr="00EC000D" w:rsidRDefault="00234385" w:rsidP="00234385">
            <w:pPr>
              <w:widowControl/>
              <w:ind w:leftChars="-50" w:left="-105" w:rightChars="-50" w:right="-105"/>
              <w:jc w:val="center"/>
              <w:rPr>
                <w:rFonts w:ascii="宋体" w:hAnsi="宋体" w:cs="宋体"/>
                <w:bCs/>
                <w:color w:val="FF0000"/>
                <w:kern w:val="0"/>
                <w:sz w:val="16"/>
                <w:szCs w:val="16"/>
              </w:rPr>
            </w:pPr>
            <w:r w:rsidRPr="00EC000D">
              <w:rPr>
                <w:rFonts w:ascii="宋体" w:hAnsi="宋体" w:cs="宋体"/>
                <w:bCs/>
                <w:color w:val="FF0000"/>
                <w:kern w:val="0"/>
                <w:sz w:val="16"/>
                <w:szCs w:val="16"/>
              </w:rPr>
              <w:t>610029</w:t>
            </w:r>
          </w:p>
        </w:tc>
        <w:tc>
          <w:tcPr>
            <w:tcW w:w="3512" w:type="dxa"/>
            <w:shd w:val="clear" w:color="auto" w:fill="auto"/>
            <w:vAlign w:val="center"/>
          </w:tcPr>
          <w:p w14:paraId="006C5393" w14:textId="77777777" w:rsidR="00234385" w:rsidRPr="00EC000D" w:rsidRDefault="00234385" w:rsidP="00234385">
            <w:pPr>
              <w:widowControl/>
              <w:ind w:leftChars="-50" w:left="-105" w:rightChars="-50" w:right="-105"/>
              <w:jc w:val="center"/>
              <w:rPr>
                <w:rFonts w:ascii="宋体" w:hAnsi="宋体" w:cs="宋体"/>
                <w:bCs/>
                <w:color w:val="FF0000"/>
                <w:kern w:val="0"/>
                <w:sz w:val="16"/>
                <w:szCs w:val="16"/>
              </w:rPr>
            </w:pPr>
            <w:r w:rsidRPr="00EC000D">
              <w:rPr>
                <w:rFonts w:ascii="宋体" w:hAnsi="宋体" w:cs="宋体"/>
                <w:bCs/>
                <w:color w:val="FF0000"/>
                <w:kern w:val="0"/>
                <w:sz w:val="16"/>
                <w:szCs w:val="16"/>
              </w:rPr>
              <w:t>大学生创新创业基础</w:t>
            </w:r>
          </w:p>
          <w:p w14:paraId="56CECEC5" w14:textId="77777777" w:rsidR="00234385" w:rsidRPr="00EC000D" w:rsidRDefault="00234385" w:rsidP="00234385">
            <w:pPr>
              <w:widowControl/>
              <w:ind w:leftChars="-50" w:left="-105" w:rightChars="-50" w:right="-105"/>
              <w:jc w:val="center"/>
              <w:rPr>
                <w:rFonts w:ascii="宋体" w:hAnsi="宋体" w:cs="宋体"/>
                <w:bCs/>
                <w:color w:val="FF0000"/>
                <w:kern w:val="0"/>
                <w:sz w:val="16"/>
                <w:szCs w:val="16"/>
              </w:rPr>
            </w:pPr>
            <w:r w:rsidRPr="00EC000D">
              <w:rPr>
                <w:rFonts w:ascii="宋体" w:hAnsi="宋体" w:cs="宋体"/>
                <w:bCs/>
                <w:color w:val="FF0000"/>
                <w:kern w:val="0"/>
                <w:sz w:val="16"/>
                <w:szCs w:val="16"/>
              </w:rPr>
              <w:t>Foundation for Students’</w:t>
            </w:r>
            <w:r w:rsidRPr="00EC000D">
              <w:rPr>
                <w:rFonts w:ascii="宋体" w:hAnsi="宋体" w:cs="宋体" w:hint="eastAsia"/>
                <w:bCs/>
                <w:color w:val="FF0000"/>
                <w:kern w:val="0"/>
                <w:sz w:val="16"/>
                <w:szCs w:val="16"/>
              </w:rPr>
              <w:t xml:space="preserve"> I</w:t>
            </w:r>
            <w:r w:rsidRPr="00EC000D">
              <w:rPr>
                <w:rFonts w:ascii="宋体" w:hAnsi="宋体" w:cs="宋体"/>
                <w:bCs/>
                <w:color w:val="FF0000"/>
                <w:kern w:val="0"/>
                <w:sz w:val="16"/>
                <w:szCs w:val="16"/>
              </w:rPr>
              <w:t>nnovation</w:t>
            </w:r>
            <w:r w:rsidRPr="00EC000D">
              <w:rPr>
                <w:rFonts w:ascii="宋体" w:hAnsi="宋体" w:cs="宋体" w:hint="eastAsia"/>
                <w:bCs/>
                <w:color w:val="FF0000"/>
                <w:kern w:val="0"/>
                <w:sz w:val="16"/>
                <w:szCs w:val="16"/>
              </w:rPr>
              <w:t xml:space="preserve"> </w:t>
            </w:r>
            <w:r w:rsidRPr="00EC000D">
              <w:rPr>
                <w:rFonts w:ascii="宋体" w:hAnsi="宋体" w:cs="宋体"/>
                <w:bCs/>
                <w:color w:val="FF0000"/>
                <w:kern w:val="0"/>
                <w:sz w:val="16"/>
                <w:szCs w:val="16"/>
              </w:rPr>
              <w:t>&amp;</w:t>
            </w:r>
            <w:r w:rsidRPr="00EC000D">
              <w:rPr>
                <w:rFonts w:ascii="宋体" w:hAnsi="宋体" w:cs="宋体" w:hint="eastAsia"/>
                <w:bCs/>
                <w:color w:val="FF0000"/>
                <w:kern w:val="0"/>
                <w:sz w:val="16"/>
                <w:szCs w:val="16"/>
              </w:rPr>
              <w:t>E</w:t>
            </w:r>
            <w:r w:rsidRPr="00EC000D">
              <w:rPr>
                <w:rFonts w:ascii="宋体" w:hAnsi="宋体" w:cs="宋体"/>
                <w:bCs/>
                <w:color w:val="FF0000"/>
                <w:kern w:val="0"/>
                <w:sz w:val="16"/>
                <w:szCs w:val="16"/>
              </w:rPr>
              <w:t>ntrepreneurship</w:t>
            </w:r>
          </w:p>
        </w:tc>
        <w:tc>
          <w:tcPr>
            <w:tcW w:w="484" w:type="dxa"/>
            <w:shd w:val="clear" w:color="auto" w:fill="auto"/>
            <w:vAlign w:val="center"/>
          </w:tcPr>
          <w:p w14:paraId="56DF52E3" w14:textId="77777777" w:rsidR="00234385" w:rsidRPr="00EC000D" w:rsidRDefault="00234385" w:rsidP="00234385">
            <w:pPr>
              <w:widowControl/>
              <w:ind w:leftChars="-50" w:left="-105" w:rightChars="-50" w:right="-105"/>
              <w:jc w:val="center"/>
              <w:rPr>
                <w:rFonts w:ascii="宋体" w:hAnsi="宋体" w:cs="宋体"/>
                <w:bCs/>
                <w:color w:val="FF0000"/>
                <w:kern w:val="0"/>
                <w:sz w:val="16"/>
                <w:szCs w:val="16"/>
              </w:rPr>
            </w:pPr>
            <w:r w:rsidRPr="00EC000D">
              <w:rPr>
                <w:rFonts w:ascii="宋体" w:hAnsi="宋体" w:cs="宋体"/>
                <w:bCs/>
                <w:color w:val="FF0000"/>
                <w:kern w:val="0"/>
                <w:sz w:val="16"/>
                <w:szCs w:val="16"/>
              </w:rPr>
              <w:t>2</w:t>
            </w:r>
          </w:p>
        </w:tc>
        <w:tc>
          <w:tcPr>
            <w:tcW w:w="567" w:type="dxa"/>
            <w:shd w:val="clear" w:color="auto" w:fill="auto"/>
            <w:vAlign w:val="center"/>
          </w:tcPr>
          <w:p w14:paraId="507BAE99" w14:textId="77777777" w:rsidR="00234385" w:rsidRPr="00EC000D" w:rsidRDefault="00234385" w:rsidP="00234385">
            <w:pPr>
              <w:widowControl/>
              <w:ind w:leftChars="-50" w:left="-105" w:rightChars="-50" w:right="-105"/>
              <w:jc w:val="center"/>
              <w:rPr>
                <w:rFonts w:ascii="宋体" w:hAnsi="宋体" w:cs="宋体"/>
                <w:bCs/>
                <w:color w:val="FF0000"/>
                <w:kern w:val="0"/>
                <w:sz w:val="16"/>
                <w:szCs w:val="16"/>
              </w:rPr>
            </w:pPr>
            <w:r w:rsidRPr="00EC000D">
              <w:rPr>
                <w:rFonts w:ascii="宋体" w:hAnsi="宋体" w:cs="宋体"/>
                <w:bCs/>
                <w:color w:val="FF0000"/>
                <w:kern w:val="0"/>
                <w:sz w:val="16"/>
                <w:szCs w:val="16"/>
              </w:rPr>
              <w:t>32</w:t>
            </w:r>
          </w:p>
        </w:tc>
        <w:tc>
          <w:tcPr>
            <w:tcW w:w="503" w:type="dxa"/>
            <w:shd w:val="clear" w:color="auto" w:fill="auto"/>
            <w:vAlign w:val="center"/>
          </w:tcPr>
          <w:p w14:paraId="33E5FF25" w14:textId="77777777" w:rsidR="00234385" w:rsidRPr="00EC000D" w:rsidRDefault="00234385" w:rsidP="00234385">
            <w:pPr>
              <w:widowControl/>
              <w:ind w:leftChars="-50" w:left="-105" w:rightChars="-50" w:right="-105"/>
              <w:jc w:val="center"/>
              <w:rPr>
                <w:rFonts w:ascii="宋体" w:hAnsi="宋体" w:cs="宋体"/>
                <w:bCs/>
                <w:color w:val="FF0000"/>
                <w:kern w:val="0"/>
                <w:sz w:val="16"/>
                <w:szCs w:val="16"/>
              </w:rPr>
            </w:pPr>
            <w:r w:rsidRPr="00EC000D">
              <w:rPr>
                <w:rFonts w:ascii="宋体" w:hAnsi="宋体" w:cs="宋体"/>
                <w:bCs/>
                <w:color w:val="FF0000"/>
                <w:kern w:val="0"/>
                <w:sz w:val="16"/>
                <w:szCs w:val="16"/>
              </w:rPr>
              <w:t>32</w:t>
            </w:r>
          </w:p>
        </w:tc>
        <w:tc>
          <w:tcPr>
            <w:tcW w:w="532" w:type="dxa"/>
            <w:shd w:val="clear" w:color="auto" w:fill="auto"/>
            <w:vAlign w:val="center"/>
          </w:tcPr>
          <w:p w14:paraId="197A06EF" w14:textId="77777777" w:rsidR="00234385" w:rsidRPr="00EC000D" w:rsidRDefault="00234385" w:rsidP="00234385">
            <w:pPr>
              <w:widowControl/>
              <w:ind w:leftChars="-50" w:left="-105" w:rightChars="-50" w:right="-105"/>
              <w:jc w:val="center"/>
              <w:rPr>
                <w:rFonts w:ascii="宋体" w:hAnsi="宋体" w:cs="宋体"/>
                <w:bCs/>
                <w:color w:val="FF0000"/>
                <w:kern w:val="0"/>
                <w:sz w:val="16"/>
                <w:szCs w:val="16"/>
              </w:rPr>
            </w:pPr>
            <w:r w:rsidRPr="00EC000D">
              <w:rPr>
                <w:rFonts w:ascii="宋体" w:hAnsi="宋体" w:cs="宋体"/>
                <w:bCs/>
                <w:color w:val="FF0000"/>
                <w:kern w:val="0"/>
                <w:sz w:val="16"/>
                <w:szCs w:val="16"/>
              </w:rPr>
              <w:t xml:space="preserve">　</w:t>
            </w:r>
          </w:p>
        </w:tc>
        <w:tc>
          <w:tcPr>
            <w:tcW w:w="515" w:type="dxa"/>
            <w:shd w:val="clear" w:color="auto" w:fill="auto"/>
            <w:vAlign w:val="center"/>
          </w:tcPr>
          <w:p w14:paraId="7968C627" w14:textId="77777777" w:rsidR="00234385" w:rsidRPr="00EC000D" w:rsidRDefault="00234385" w:rsidP="00234385">
            <w:pPr>
              <w:widowControl/>
              <w:ind w:leftChars="-50" w:left="-105" w:rightChars="-50" w:right="-105"/>
              <w:jc w:val="center"/>
              <w:rPr>
                <w:rFonts w:ascii="宋体" w:hAnsi="宋体" w:cs="宋体"/>
                <w:bCs/>
                <w:color w:val="FF0000"/>
                <w:kern w:val="0"/>
                <w:sz w:val="16"/>
                <w:szCs w:val="16"/>
              </w:rPr>
            </w:pPr>
            <w:r w:rsidRPr="00EC000D">
              <w:rPr>
                <w:rFonts w:ascii="宋体" w:hAnsi="宋体" w:cs="宋体"/>
                <w:bCs/>
                <w:color w:val="FF0000"/>
                <w:kern w:val="0"/>
                <w:sz w:val="16"/>
                <w:szCs w:val="16"/>
              </w:rPr>
              <w:t xml:space="preserve">　</w:t>
            </w:r>
          </w:p>
        </w:tc>
        <w:tc>
          <w:tcPr>
            <w:tcW w:w="765" w:type="dxa"/>
            <w:shd w:val="clear" w:color="auto" w:fill="auto"/>
            <w:vAlign w:val="center"/>
          </w:tcPr>
          <w:p w14:paraId="4386C360" w14:textId="77777777" w:rsidR="00234385" w:rsidRPr="00EC000D" w:rsidRDefault="00234385" w:rsidP="00234385">
            <w:pPr>
              <w:widowControl/>
              <w:ind w:leftChars="-50" w:left="-105" w:rightChars="-50" w:right="-105"/>
              <w:jc w:val="center"/>
              <w:rPr>
                <w:rFonts w:ascii="宋体" w:hAnsi="宋体" w:cs="宋体"/>
                <w:bCs/>
                <w:color w:val="FF0000"/>
                <w:kern w:val="0"/>
                <w:sz w:val="16"/>
                <w:szCs w:val="16"/>
              </w:rPr>
            </w:pPr>
            <w:r>
              <w:rPr>
                <w:rFonts w:ascii="宋体" w:hAnsi="宋体" w:cs="宋体" w:hint="eastAsia"/>
                <w:bCs/>
                <w:color w:val="FF0000"/>
                <w:kern w:val="0"/>
                <w:sz w:val="16"/>
                <w:szCs w:val="16"/>
              </w:rPr>
              <w:t>4</w:t>
            </w:r>
          </w:p>
        </w:tc>
        <w:tc>
          <w:tcPr>
            <w:tcW w:w="1290" w:type="dxa"/>
            <w:shd w:val="clear" w:color="auto" w:fill="auto"/>
            <w:vAlign w:val="center"/>
          </w:tcPr>
          <w:p w14:paraId="2402016F" w14:textId="77777777" w:rsidR="00234385" w:rsidRPr="00EC000D" w:rsidRDefault="00234385" w:rsidP="00234385">
            <w:pPr>
              <w:widowControl/>
              <w:ind w:leftChars="-50" w:left="-105" w:rightChars="-50" w:right="-105"/>
              <w:jc w:val="center"/>
              <w:rPr>
                <w:rFonts w:ascii="宋体" w:hAnsi="宋体" w:cs="宋体"/>
                <w:bCs/>
                <w:color w:val="FF0000"/>
                <w:kern w:val="0"/>
                <w:sz w:val="16"/>
                <w:szCs w:val="16"/>
              </w:rPr>
            </w:pPr>
            <w:r w:rsidRPr="00EC000D">
              <w:rPr>
                <w:rFonts w:ascii="宋体" w:hAnsi="宋体" w:cs="宋体" w:hint="eastAsia"/>
                <w:bCs/>
                <w:color w:val="FF0000"/>
                <w:kern w:val="0"/>
                <w:sz w:val="16"/>
                <w:szCs w:val="16"/>
              </w:rPr>
              <w:t>创新创业学院</w:t>
            </w:r>
          </w:p>
        </w:tc>
        <w:tc>
          <w:tcPr>
            <w:tcW w:w="575" w:type="dxa"/>
            <w:shd w:val="clear" w:color="000000" w:fill="FFFFFF"/>
            <w:vAlign w:val="center"/>
          </w:tcPr>
          <w:p w14:paraId="7BFDC4B4" w14:textId="77777777" w:rsidR="00234385" w:rsidRPr="00EC000D" w:rsidRDefault="00234385" w:rsidP="00234385">
            <w:pPr>
              <w:widowControl/>
              <w:ind w:leftChars="-50" w:left="-105" w:rightChars="-50" w:right="-105"/>
              <w:jc w:val="center"/>
              <w:rPr>
                <w:rFonts w:ascii="宋体" w:hAnsi="宋体" w:cs="宋体"/>
                <w:bCs/>
                <w:color w:val="FF0000"/>
                <w:kern w:val="0"/>
                <w:sz w:val="16"/>
                <w:szCs w:val="16"/>
              </w:rPr>
            </w:pPr>
            <w:r w:rsidRPr="00EC000D">
              <w:rPr>
                <w:rFonts w:ascii="宋体" w:hAnsi="宋体" w:cs="宋体" w:hint="eastAsia"/>
                <w:bCs/>
                <w:color w:val="FF0000"/>
                <w:kern w:val="0"/>
                <w:sz w:val="16"/>
                <w:szCs w:val="16"/>
              </w:rPr>
              <w:t xml:space="preserve">　</w:t>
            </w:r>
          </w:p>
        </w:tc>
      </w:tr>
      <w:bookmarkEnd w:id="1"/>
      <w:tr w:rsidR="00234385" w14:paraId="4D213B68" w14:textId="77777777" w:rsidTr="00D847AD">
        <w:trPr>
          <w:trHeight w:val="300"/>
          <w:jc w:val="center"/>
        </w:trPr>
        <w:tc>
          <w:tcPr>
            <w:tcW w:w="809" w:type="dxa"/>
            <w:vMerge w:val="restart"/>
            <w:shd w:val="clear" w:color="auto" w:fill="auto"/>
            <w:vAlign w:val="center"/>
          </w:tcPr>
          <w:p w14:paraId="58B724C6" w14:textId="77777777" w:rsidR="00234385" w:rsidRDefault="00234385" w:rsidP="00234385">
            <w:pPr>
              <w:widowControl/>
              <w:jc w:val="center"/>
              <w:rPr>
                <w:rFonts w:ascii="宋体" w:hAnsi="宋体" w:cs="宋体"/>
                <w:bCs/>
                <w:kern w:val="0"/>
                <w:sz w:val="16"/>
                <w:szCs w:val="16"/>
              </w:rPr>
            </w:pPr>
            <w:r>
              <w:rPr>
                <w:rFonts w:ascii="宋体" w:hAnsi="宋体" w:cs="宋体" w:hint="eastAsia"/>
                <w:bCs/>
                <w:kern w:val="0"/>
                <w:sz w:val="16"/>
                <w:szCs w:val="16"/>
              </w:rPr>
              <w:t>通识特色课程</w:t>
            </w:r>
          </w:p>
        </w:tc>
        <w:tc>
          <w:tcPr>
            <w:tcW w:w="954" w:type="dxa"/>
            <w:shd w:val="clear" w:color="auto" w:fill="auto"/>
            <w:vAlign w:val="center"/>
          </w:tcPr>
          <w:p w14:paraId="050AA1F1" w14:textId="77777777" w:rsidR="00234385" w:rsidRDefault="00234385" w:rsidP="00234385">
            <w:pPr>
              <w:widowControl/>
              <w:ind w:leftChars="-50" w:left="-105" w:rightChars="-50" w:right="-105"/>
              <w:jc w:val="center"/>
              <w:rPr>
                <w:rFonts w:ascii="宋体" w:hAnsi="宋体" w:cs="宋体"/>
                <w:bCs/>
                <w:kern w:val="0"/>
                <w:sz w:val="16"/>
                <w:szCs w:val="16"/>
              </w:rPr>
            </w:pPr>
            <w:r w:rsidRPr="00790A62">
              <w:rPr>
                <w:rFonts w:ascii="宋体" w:hAnsi="宋体" w:cs="宋体"/>
                <w:bCs/>
                <w:kern w:val="0"/>
                <w:sz w:val="16"/>
                <w:szCs w:val="16"/>
              </w:rPr>
              <w:t>613645</w:t>
            </w:r>
          </w:p>
        </w:tc>
        <w:tc>
          <w:tcPr>
            <w:tcW w:w="3512" w:type="dxa"/>
            <w:shd w:val="clear" w:color="auto" w:fill="auto"/>
            <w:vAlign w:val="center"/>
          </w:tcPr>
          <w:p w14:paraId="03F33E25"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数据库应用B</w:t>
            </w:r>
          </w:p>
          <w:p w14:paraId="25A3CFA2"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Application of Database B</w:t>
            </w:r>
          </w:p>
        </w:tc>
        <w:tc>
          <w:tcPr>
            <w:tcW w:w="484" w:type="dxa"/>
            <w:shd w:val="clear" w:color="auto" w:fill="auto"/>
            <w:vAlign w:val="center"/>
          </w:tcPr>
          <w:p w14:paraId="18614A8D"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4</w:t>
            </w:r>
          </w:p>
        </w:tc>
        <w:tc>
          <w:tcPr>
            <w:tcW w:w="567" w:type="dxa"/>
            <w:shd w:val="clear" w:color="auto" w:fill="auto"/>
            <w:vAlign w:val="center"/>
          </w:tcPr>
          <w:p w14:paraId="6775CEC0"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64</w:t>
            </w:r>
          </w:p>
        </w:tc>
        <w:tc>
          <w:tcPr>
            <w:tcW w:w="503" w:type="dxa"/>
            <w:shd w:val="clear" w:color="auto" w:fill="auto"/>
            <w:vAlign w:val="center"/>
          </w:tcPr>
          <w:p w14:paraId="2D897930"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48</w:t>
            </w:r>
          </w:p>
        </w:tc>
        <w:tc>
          <w:tcPr>
            <w:tcW w:w="532" w:type="dxa"/>
            <w:shd w:val="clear" w:color="auto" w:fill="auto"/>
            <w:vAlign w:val="center"/>
          </w:tcPr>
          <w:p w14:paraId="0DFAED53"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16</w:t>
            </w:r>
          </w:p>
        </w:tc>
        <w:tc>
          <w:tcPr>
            <w:tcW w:w="515" w:type="dxa"/>
            <w:shd w:val="clear" w:color="auto" w:fill="auto"/>
            <w:vAlign w:val="center"/>
          </w:tcPr>
          <w:p w14:paraId="6E6F362F"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 xml:space="preserve">　</w:t>
            </w:r>
          </w:p>
        </w:tc>
        <w:tc>
          <w:tcPr>
            <w:tcW w:w="765" w:type="dxa"/>
            <w:shd w:val="clear" w:color="auto" w:fill="auto"/>
            <w:vAlign w:val="center"/>
          </w:tcPr>
          <w:p w14:paraId="3B7E8948"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2</w:t>
            </w:r>
          </w:p>
        </w:tc>
        <w:tc>
          <w:tcPr>
            <w:tcW w:w="1290" w:type="dxa"/>
            <w:shd w:val="clear" w:color="auto" w:fill="auto"/>
            <w:vAlign w:val="center"/>
          </w:tcPr>
          <w:p w14:paraId="006571B1"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数学与信息学院</w:t>
            </w:r>
          </w:p>
        </w:tc>
        <w:tc>
          <w:tcPr>
            <w:tcW w:w="575" w:type="dxa"/>
            <w:vMerge w:val="restart"/>
            <w:shd w:val="clear" w:color="000000" w:fill="FFFFFF"/>
            <w:vAlign w:val="center"/>
          </w:tcPr>
          <w:p w14:paraId="4EC7414E"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每</w:t>
            </w:r>
            <w:r>
              <w:rPr>
                <w:rFonts w:ascii="宋体" w:hAnsi="宋体" w:cs="宋体"/>
                <w:bCs/>
                <w:kern w:val="0"/>
                <w:sz w:val="16"/>
                <w:szCs w:val="16"/>
              </w:rPr>
              <w:t>专业任选一门</w:t>
            </w:r>
            <w:r>
              <w:rPr>
                <w:rFonts w:ascii="宋体" w:hAnsi="宋体" w:cs="宋体" w:hint="eastAsia"/>
                <w:bCs/>
                <w:kern w:val="0"/>
                <w:sz w:val="16"/>
                <w:szCs w:val="16"/>
              </w:rPr>
              <w:t>，</w:t>
            </w:r>
            <w:r>
              <w:rPr>
                <w:rFonts w:ascii="宋体" w:hAnsi="宋体" w:cs="宋体"/>
                <w:bCs/>
                <w:kern w:val="0"/>
                <w:sz w:val="16"/>
                <w:szCs w:val="16"/>
              </w:rPr>
              <w:t>由各专业选定</w:t>
            </w:r>
            <w:r>
              <w:rPr>
                <w:rFonts w:ascii="宋体" w:hAnsi="宋体" w:cs="宋体" w:hint="eastAsia"/>
                <w:bCs/>
                <w:kern w:val="0"/>
                <w:sz w:val="16"/>
                <w:szCs w:val="16"/>
              </w:rPr>
              <w:t xml:space="preserve">　</w:t>
            </w:r>
          </w:p>
        </w:tc>
      </w:tr>
      <w:tr w:rsidR="00234385" w14:paraId="51EF7039" w14:textId="77777777" w:rsidTr="00D847AD">
        <w:trPr>
          <w:trHeight w:val="300"/>
          <w:jc w:val="center"/>
        </w:trPr>
        <w:tc>
          <w:tcPr>
            <w:tcW w:w="809" w:type="dxa"/>
            <w:vMerge/>
            <w:shd w:val="clear" w:color="auto" w:fill="auto"/>
            <w:vAlign w:val="center"/>
          </w:tcPr>
          <w:p w14:paraId="0EF0E67E" w14:textId="77777777" w:rsidR="00234385" w:rsidRDefault="00234385" w:rsidP="00234385">
            <w:pPr>
              <w:widowControl/>
              <w:jc w:val="center"/>
              <w:rPr>
                <w:rFonts w:ascii="宋体" w:hAnsi="宋体" w:cs="宋体"/>
                <w:bCs/>
                <w:kern w:val="0"/>
                <w:sz w:val="16"/>
                <w:szCs w:val="16"/>
              </w:rPr>
            </w:pPr>
          </w:p>
        </w:tc>
        <w:tc>
          <w:tcPr>
            <w:tcW w:w="954" w:type="dxa"/>
            <w:shd w:val="clear" w:color="auto" w:fill="auto"/>
            <w:vAlign w:val="center"/>
          </w:tcPr>
          <w:p w14:paraId="4AC71DDB" w14:textId="77777777" w:rsidR="00234385" w:rsidRDefault="00234385" w:rsidP="00234385">
            <w:pPr>
              <w:widowControl/>
              <w:ind w:leftChars="-50" w:left="-105" w:rightChars="-50" w:right="-105"/>
              <w:jc w:val="center"/>
              <w:rPr>
                <w:rFonts w:ascii="宋体" w:hAnsi="宋体" w:cs="宋体"/>
                <w:bCs/>
                <w:kern w:val="0"/>
                <w:sz w:val="16"/>
                <w:szCs w:val="16"/>
              </w:rPr>
            </w:pPr>
            <w:r w:rsidRPr="00790A62">
              <w:rPr>
                <w:rFonts w:ascii="宋体" w:hAnsi="宋体" w:cs="宋体"/>
                <w:bCs/>
                <w:kern w:val="0"/>
                <w:sz w:val="16"/>
                <w:szCs w:val="16"/>
              </w:rPr>
              <w:t>613644</w:t>
            </w:r>
          </w:p>
        </w:tc>
        <w:tc>
          <w:tcPr>
            <w:tcW w:w="3512" w:type="dxa"/>
            <w:shd w:val="clear" w:color="auto" w:fill="auto"/>
            <w:vAlign w:val="center"/>
          </w:tcPr>
          <w:p w14:paraId="53D1293B" w14:textId="77777777" w:rsidR="00234385" w:rsidRPr="00790A62" w:rsidRDefault="00234385" w:rsidP="00234385">
            <w:pPr>
              <w:widowControl/>
              <w:ind w:leftChars="-50" w:left="-105" w:rightChars="-50" w:right="-105"/>
              <w:jc w:val="center"/>
              <w:rPr>
                <w:rFonts w:ascii="宋体" w:hAnsi="宋体" w:cs="宋体"/>
                <w:bCs/>
                <w:kern w:val="0"/>
                <w:sz w:val="16"/>
                <w:szCs w:val="16"/>
              </w:rPr>
            </w:pPr>
            <w:r w:rsidRPr="00790A62">
              <w:rPr>
                <w:rFonts w:ascii="宋体" w:hAnsi="宋体" w:cs="宋体"/>
                <w:bCs/>
                <w:kern w:val="0"/>
                <w:sz w:val="16"/>
                <w:szCs w:val="16"/>
              </w:rPr>
              <w:t>数据库应用A</w:t>
            </w:r>
          </w:p>
          <w:p w14:paraId="1A27B200" w14:textId="77777777" w:rsidR="00234385" w:rsidRDefault="00234385" w:rsidP="00234385">
            <w:pPr>
              <w:widowControl/>
              <w:ind w:leftChars="-50" w:left="-105" w:rightChars="-50" w:right="-105"/>
              <w:jc w:val="center"/>
              <w:rPr>
                <w:rFonts w:ascii="宋体" w:hAnsi="宋体" w:cs="宋体"/>
                <w:bCs/>
                <w:kern w:val="0"/>
                <w:sz w:val="16"/>
                <w:szCs w:val="16"/>
              </w:rPr>
            </w:pPr>
            <w:r w:rsidRPr="00790A62">
              <w:rPr>
                <w:rFonts w:ascii="宋体" w:hAnsi="宋体" w:cs="宋体"/>
                <w:bCs/>
                <w:kern w:val="0"/>
                <w:sz w:val="16"/>
                <w:szCs w:val="16"/>
              </w:rPr>
              <w:t>Application of Database A</w:t>
            </w:r>
          </w:p>
        </w:tc>
        <w:tc>
          <w:tcPr>
            <w:tcW w:w="484" w:type="dxa"/>
            <w:shd w:val="clear" w:color="auto" w:fill="auto"/>
            <w:vAlign w:val="center"/>
          </w:tcPr>
          <w:p w14:paraId="7FE45D3F"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4</w:t>
            </w:r>
          </w:p>
        </w:tc>
        <w:tc>
          <w:tcPr>
            <w:tcW w:w="567" w:type="dxa"/>
            <w:shd w:val="clear" w:color="auto" w:fill="auto"/>
            <w:vAlign w:val="center"/>
          </w:tcPr>
          <w:p w14:paraId="76DA4361"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64</w:t>
            </w:r>
          </w:p>
        </w:tc>
        <w:tc>
          <w:tcPr>
            <w:tcW w:w="503" w:type="dxa"/>
            <w:shd w:val="clear" w:color="auto" w:fill="auto"/>
            <w:vAlign w:val="center"/>
          </w:tcPr>
          <w:p w14:paraId="2E57C611"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48</w:t>
            </w:r>
          </w:p>
        </w:tc>
        <w:tc>
          <w:tcPr>
            <w:tcW w:w="532" w:type="dxa"/>
            <w:shd w:val="clear" w:color="auto" w:fill="auto"/>
            <w:vAlign w:val="center"/>
          </w:tcPr>
          <w:p w14:paraId="78564E51"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16</w:t>
            </w:r>
          </w:p>
        </w:tc>
        <w:tc>
          <w:tcPr>
            <w:tcW w:w="515" w:type="dxa"/>
            <w:shd w:val="clear" w:color="auto" w:fill="auto"/>
            <w:vAlign w:val="center"/>
          </w:tcPr>
          <w:p w14:paraId="220778F5"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 xml:space="preserve">　</w:t>
            </w:r>
          </w:p>
        </w:tc>
        <w:tc>
          <w:tcPr>
            <w:tcW w:w="765" w:type="dxa"/>
            <w:shd w:val="clear" w:color="auto" w:fill="auto"/>
            <w:vAlign w:val="center"/>
          </w:tcPr>
          <w:p w14:paraId="13B8087A"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1</w:t>
            </w:r>
          </w:p>
        </w:tc>
        <w:tc>
          <w:tcPr>
            <w:tcW w:w="1290" w:type="dxa"/>
            <w:shd w:val="clear" w:color="auto" w:fill="auto"/>
            <w:vAlign w:val="center"/>
          </w:tcPr>
          <w:p w14:paraId="1629F003"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数学与信息学院</w:t>
            </w:r>
          </w:p>
        </w:tc>
        <w:tc>
          <w:tcPr>
            <w:tcW w:w="575" w:type="dxa"/>
            <w:vMerge/>
            <w:shd w:val="clear" w:color="000000" w:fill="FFFFFF"/>
            <w:vAlign w:val="center"/>
          </w:tcPr>
          <w:p w14:paraId="61E965B3" w14:textId="77777777" w:rsidR="00234385" w:rsidRDefault="00234385" w:rsidP="00234385">
            <w:pPr>
              <w:widowControl/>
              <w:ind w:leftChars="-50" w:left="-105" w:rightChars="-50" w:right="-105"/>
              <w:jc w:val="center"/>
              <w:rPr>
                <w:rFonts w:ascii="宋体" w:hAnsi="宋体" w:cs="宋体"/>
                <w:bCs/>
                <w:kern w:val="0"/>
                <w:sz w:val="16"/>
                <w:szCs w:val="16"/>
              </w:rPr>
            </w:pPr>
          </w:p>
        </w:tc>
      </w:tr>
      <w:tr w:rsidR="00234385" w14:paraId="5A208310" w14:textId="77777777" w:rsidTr="00D847AD">
        <w:trPr>
          <w:trHeight w:val="300"/>
          <w:jc w:val="center"/>
        </w:trPr>
        <w:tc>
          <w:tcPr>
            <w:tcW w:w="809" w:type="dxa"/>
            <w:vMerge/>
            <w:shd w:val="clear" w:color="auto" w:fill="auto"/>
            <w:vAlign w:val="center"/>
          </w:tcPr>
          <w:p w14:paraId="69B11FA2" w14:textId="77777777" w:rsidR="00234385" w:rsidRDefault="00234385" w:rsidP="00234385">
            <w:pPr>
              <w:widowControl/>
              <w:jc w:val="center"/>
              <w:rPr>
                <w:rFonts w:ascii="宋体" w:hAnsi="宋体" w:cs="宋体"/>
                <w:bCs/>
                <w:kern w:val="0"/>
                <w:sz w:val="16"/>
                <w:szCs w:val="16"/>
              </w:rPr>
            </w:pPr>
          </w:p>
        </w:tc>
        <w:tc>
          <w:tcPr>
            <w:tcW w:w="954" w:type="dxa"/>
            <w:shd w:val="clear" w:color="auto" w:fill="auto"/>
            <w:vAlign w:val="center"/>
          </w:tcPr>
          <w:p w14:paraId="4B177D64" w14:textId="77777777" w:rsidR="00234385" w:rsidRDefault="00234385" w:rsidP="00234385">
            <w:pPr>
              <w:widowControl/>
              <w:ind w:leftChars="-50" w:left="-105" w:rightChars="-50" w:right="-105"/>
              <w:jc w:val="center"/>
              <w:rPr>
                <w:rFonts w:ascii="宋体" w:hAnsi="宋体" w:cs="宋体"/>
                <w:bCs/>
                <w:kern w:val="0"/>
                <w:sz w:val="16"/>
                <w:szCs w:val="16"/>
              </w:rPr>
            </w:pPr>
            <w:r w:rsidRPr="00790A62">
              <w:rPr>
                <w:rFonts w:ascii="宋体" w:hAnsi="宋体" w:cs="宋体"/>
                <w:bCs/>
                <w:kern w:val="0"/>
                <w:sz w:val="16"/>
                <w:szCs w:val="16"/>
              </w:rPr>
              <w:t>610302</w:t>
            </w:r>
          </w:p>
        </w:tc>
        <w:tc>
          <w:tcPr>
            <w:tcW w:w="3512" w:type="dxa"/>
            <w:shd w:val="clear" w:color="auto" w:fill="auto"/>
            <w:vAlign w:val="center"/>
          </w:tcPr>
          <w:p w14:paraId="5F32429D" w14:textId="77777777" w:rsidR="00234385" w:rsidRPr="00790A62" w:rsidRDefault="00234385" w:rsidP="00234385">
            <w:pPr>
              <w:widowControl/>
              <w:ind w:leftChars="-50" w:left="-105" w:rightChars="-50" w:right="-105"/>
              <w:jc w:val="center"/>
              <w:rPr>
                <w:rFonts w:ascii="宋体" w:hAnsi="宋体" w:cs="宋体"/>
                <w:bCs/>
                <w:kern w:val="0"/>
                <w:sz w:val="16"/>
                <w:szCs w:val="16"/>
              </w:rPr>
            </w:pPr>
            <w:r w:rsidRPr="00790A62">
              <w:rPr>
                <w:rFonts w:ascii="宋体" w:hAnsi="宋体" w:cs="宋体"/>
                <w:bCs/>
                <w:kern w:val="0"/>
                <w:sz w:val="16"/>
                <w:szCs w:val="16"/>
              </w:rPr>
              <w:t>C语言程序设计</w:t>
            </w:r>
          </w:p>
          <w:p w14:paraId="26326059" w14:textId="77777777" w:rsidR="00234385" w:rsidRDefault="00234385" w:rsidP="00234385">
            <w:pPr>
              <w:widowControl/>
              <w:ind w:leftChars="-50" w:left="-105" w:rightChars="-50" w:right="-105"/>
              <w:jc w:val="center"/>
              <w:rPr>
                <w:rFonts w:ascii="宋体" w:hAnsi="宋体" w:cs="宋体"/>
                <w:bCs/>
                <w:kern w:val="0"/>
                <w:sz w:val="16"/>
                <w:szCs w:val="16"/>
              </w:rPr>
            </w:pPr>
            <w:r w:rsidRPr="00790A62">
              <w:rPr>
                <w:rFonts w:ascii="宋体" w:hAnsi="宋体" w:cs="宋体"/>
                <w:bCs/>
                <w:kern w:val="0"/>
                <w:sz w:val="16"/>
                <w:szCs w:val="16"/>
              </w:rPr>
              <w:t>C Programming</w:t>
            </w:r>
          </w:p>
        </w:tc>
        <w:tc>
          <w:tcPr>
            <w:tcW w:w="484" w:type="dxa"/>
            <w:shd w:val="clear" w:color="auto" w:fill="auto"/>
            <w:vAlign w:val="center"/>
          </w:tcPr>
          <w:p w14:paraId="75A6EB9A"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4</w:t>
            </w:r>
          </w:p>
        </w:tc>
        <w:tc>
          <w:tcPr>
            <w:tcW w:w="567" w:type="dxa"/>
            <w:shd w:val="clear" w:color="auto" w:fill="auto"/>
            <w:vAlign w:val="center"/>
          </w:tcPr>
          <w:p w14:paraId="1FA978C5"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64</w:t>
            </w:r>
          </w:p>
        </w:tc>
        <w:tc>
          <w:tcPr>
            <w:tcW w:w="503" w:type="dxa"/>
            <w:shd w:val="clear" w:color="auto" w:fill="auto"/>
            <w:vAlign w:val="center"/>
          </w:tcPr>
          <w:p w14:paraId="438AE0ED"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48</w:t>
            </w:r>
          </w:p>
        </w:tc>
        <w:tc>
          <w:tcPr>
            <w:tcW w:w="532" w:type="dxa"/>
            <w:shd w:val="clear" w:color="auto" w:fill="auto"/>
            <w:vAlign w:val="center"/>
          </w:tcPr>
          <w:p w14:paraId="41E3C940"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16</w:t>
            </w:r>
          </w:p>
        </w:tc>
        <w:tc>
          <w:tcPr>
            <w:tcW w:w="515" w:type="dxa"/>
            <w:shd w:val="clear" w:color="auto" w:fill="auto"/>
            <w:vAlign w:val="center"/>
          </w:tcPr>
          <w:p w14:paraId="5AAC7E54"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 xml:space="preserve">　</w:t>
            </w:r>
          </w:p>
        </w:tc>
        <w:tc>
          <w:tcPr>
            <w:tcW w:w="765" w:type="dxa"/>
            <w:shd w:val="clear" w:color="auto" w:fill="auto"/>
            <w:vAlign w:val="center"/>
          </w:tcPr>
          <w:p w14:paraId="267753CE"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1</w:t>
            </w:r>
          </w:p>
        </w:tc>
        <w:tc>
          <w:tcPr>
            <w:tcW w:w="1290" w:type="dxa"/>
            <w:shd w:val="clear" w:color="auto" w:fill="auto"/>
            <w:vAlign w:val="center"/>
          </w:tcPr>
          <w:p w14:paraId="4AD6BFE8"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数学与信息学院</w:t>
            </w:r>
          </w:p>
        </w:tc>
        <w:tc>
          <w:tcPr>
            <w:tcW w:w="575" w:type="dxa"/>
            <w:vMerge/>
            <w:shd w:val="clear" w:color="000000" w:fill="FFFFFF"/>
            <w:vAlign w:val="center"/>
          </w:tcPr>
          <w:p w14:paraId="2B8CF85B" w14:textId="77777777" w:rsidR="00234385" w:rsidRDefault="00234385" w:rsidP="00234385">
            <w:pPr>
              <w:widowControl/>
              <w:ind w:leftChars="-50" w:left="-105" w:rightChars="-50" w:right="-105"/>
              <w:jc w:val="center"/>
              <w:rPr>
                <w:rFonts w:ascii="宋体" w:hAnsi="宋体" w:cs="宋体"/>
                <w:bCs/>
                <w:kern w:val="0"/>
                <w:sz w:val="16"/>
                <w:szCs w:val="16"/>
              </w:rPr>
            </w:pPr>
          </w:p>
        </w:tc>
      </w:tr>
      <w:tr w:rsidR="00234385" w14:paraId="28768AFC" w14:textId="77777777" w:rsidTr="00D847AD">
        <w:trPr>
          <w:trHeight w:val="300"/>
          <w:jc w:val="center"/>
        </w:trPr>
        <w:tc>
          <w:tcPr>
            <w:tcW w:w="809" w:type="dxa"/>
            <w:vMerge/>
            <w:shd w:val="clear" w:color="auto" w:fill="auto"/>
            <w:vAlign w:val="center"/>
          </w:tcPr>
          <w:p w14:paraId="2C50EC02" w14:textId="77777777" w:rsidR="00234385" w:rsidRDefault="00234385" w:rsidP="00234385">
            <w:pPr>
              <w:widowControl/>
              <w:jc w:val="center"/>
              <w:rPr>
                <w:rFonts w:ascii="宋体" w:hAnsi="宋体" w:cs="宋体"/>
                <w:bCs/>
                <w:kern w:val="0"/>
                <w:sz w:val="16"/>
                <w:szCs w:val="16"/>
              </w:rPr>
            </w:pPr>
          </w:p>
        </w:tc>
        <w:tc>
          <w:tcPr>
            <w:tcW w:w="954" w:type="dxa"/>
            <w:shd w:val="clear" w:color="auto" w:fill="auto"/>
            <w:vAlign w:val="center"/>
          </w:tcPr>
          <w:p w14:paraId="377AD17C" w14:textId="77777777" w:rsidR="00234385" w:rsidRDefault="00234385" w:rsidP="00234385">
            <w:pPr>
              <w:widowControl/>
              <w:ind w:leftChars="-50" w:left="-105" w:rightChars="-50" w:right="-105"/>
              <w:jc w:val="center"/>
              <w:rPr>
                <w:rFonts w:ascii="宋体" w:hAnsi="宋体" w:cs="宋体"/>
                <w:bCs/>
                <w:kern w:val="0"/>
                <w:sz w:val="16"/>
                <w:szCs w:val="16"/>
              </w:rPr>
            </w:pPr>
            <w:r w:rsidRPr="00790A62">
              <w:rPr>
                <w:rFonts w:ascii="宋体" w:hAnsi="宋体" w:cs="宋体"/>
                <w:bCs/>
                <w:kern w:val="0"/>
                <w:sz w:val="16"/>
                <w:szCs w:val="16"/>
              </w:rPr>
              <w:t>610316</w:t>
            </w:r>
          </w:p>
        </w:tc>
        <w:tc>
          <w:tcPr>
            <w:tcW w:w="3512" w:type="dxa"/>
            <w:shd w:val="clear" w:color="auto" w:fill="auto"/>
            <w:vAlign w:val="center"/>
          </w:tcPr>
          <w:p w14:paraId="7DC343D5" w14:textId="77777777" w:rsidR="00234385" w:rsidRPr="00790A62" w:rsidRDefault="00234385" w:rsidP="00234385">
            <w:pPr>
              <w:widowControl/>
              <w:ind w:leftChars="-50" w:left="-105" w:rightChars="-50" w:right="-105"/>
              <w:jc w:val="center"/>
              <w:rPr>
                <w:rFonts w:ascii="宋体" w:hAnsi="宋体" w:cs="宋体"/>
                <w:bCs/>
                <w:kern w:val="0"/>
                <w:sz w:val="16"/>
                <w:szCs w:val="16"/>
              </w:rPr>
            </w:pPr>
            <w:r w:rsidRPr="00790A62">
              <w:rPr>
                <w:rFonts w:ascii="宋体" w:hAnsi="宋体" w:cs="宋体"/>
                <w:bCs/>
                <w:kern w:val="0"/>
                <w:sz w:val="16"/>
                <w:szCs w:val="16"/>
              </w:rPr>
              <w:t>Java</w:t>
            </w:r>
            <w:r w:rsidRPr="00790A62">
              <w:rPr>
                <w:rFonts w:ascii="宋体" w:hAnsi="宋体" w:cs="宋体" w:hint="eastAsia"/>
                <w:bCs/>
                <w:kern w:val="0"/>
                <w:sz w:val="16"/>
                <w:szCs w:val="16"/>
              </w:rPr>
              <w:t>语言</w:t>
            </w:r>
            <w:r w:rsidRPr="00790A62">
              <w:rPr>
                <w:rFonts w:ascii="宋体" w:hAnsi="宋体" w:cs="宋体"/>
                <w:bCs/>
                <w:kern w:val="0"/>
                <w:sz w:val="16"/>
                <w:szCs w:val="16"/>
              </w:rPr>
              <w:t>程序设计</w:t>
            </w:r>
          </w:p>
          <w:p w14:paraId="470E2EA6" w14:textId="77777777" w:rsidR="00234385" w:rsidRDefault="00234385" w:rsidP="00234385">
            <w:pPr>
              <w:widowControl/>
              <w:ind w:leftChars="-50" w:left="-105" w:rightChars="-50" w:right="-105"/>
              <w:jc w:val="center"/>
              <w:rPr>
                <w:rFonts w:ascii="宋体" w:hAnsi="宋体" w:cs="宋体"/>
                <w:bCs/>
                <w:kern w:val="0"/>
                <w:sz w:val="16"/>
                <w:szCs w:val="16"/>
              </w:rPr>
            </w:pPr>
            <w:r w:rsidRPr="00790A62">
              <w:rPr>
                <w:rFonts w:ascii="宋体" w:hAnsi="宋体" w:cs="宋体"/>
                <w:bCs/>
                <w:kern w:val="0"/>
                <w:sz w:val="16"/>
                <w:szCs w:val="16"/>
              </w:rPr>
              <w:t>JAVA Programming</w:t>
            </w:r>
          </w:p>
        </w:tc>
        <w:tc>
          <w:tcPr>
            <w:tcW w:w="484" w:type="dxa"/>
            <w:shd w:val="clear" w:color="auto" w:fill="auto"/>
            <w:vAlign w:val="center"/>
          </w:tcPr>
          <w:p w14:paraId="06208248"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4</w:t>
            </w:r>
          </w:p>
        </w:tc>
        <w:tc>
          <w:tcPr>
            <w:tcW w:w="567" w:type="dxa"/>
            <w:shd w:val="clear" w:color="auto" w:fill="auto"/>
            <w:vAlign w:val="center"/>
          </w:tcPr>
          <w:p w14:paraId="2832ADD1"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64</w:t>
            </w:r>
          </w:p>
        </w:tc>
        <w:tc>
          <w:tcPr>
            <w:tcW w:w="503" w:type="dxa"/>
            <w:shd w:val="clear" w:color="auto" w:fill="auto"/>
            <w:vAlign w:val="center"/>
          </w:tcPr>
          <w:p w14:paraId="3B430477"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48</w:t>
            </w:r>
          </w:p>
        </w:tc>
        <w:tc>
          <w:tcPr>
            <w:tcW w:w="532" w:type="dxa"/>
            <w:shd w:val="clear" w:color="auto" w:fill="auto"/>
            <w:vAlign w:val="center"/>
          </w:tcPr>
          <w:p w14:paraId="150F2565"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16</w:t>
            </w:r>
          </w:p>
        </w:tc>
        <w:tc>
          <w:tcPr>
            <w:tcW w:w="515" w:type="dxa"/>
            <w:shd w:val="clear" w:color="auto" w:fill="auto"/>
            <w:vAlign w:val="center"/>
          </w:tcPr>
          <w:p w14:paraId="011A5735"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 xml:space="preserve">　</w:t>
            </w:r>
          </w:p>
        </w:tc>
        <w:tc>
          <w:tcPr>
            <w:tcW w:w="765" w:type="dxa"/>
            <w:shd w:val="clear" w:color="auto" w:fill="auto"/>
            <w:vAlign w:val="center"/>
          </w:tcPr>
          <w:p w14:paraId="6A90329D"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2</w:t>
            </w:r>
          </w:p>
        </w:tc>
        <w:tc>
          <w:tcPr>
            <w:tcW w:w="1290" w:type="dxa"/>
            <w:shd w:val="clear" w:color="auto" w:fill="auto"/>
            <w:vAlign w:val="center"/>
          </w:tcPr>
          <w:p w14:paraId="38F2B13D"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数学与信息学院</w:t>
            </w:r>
          </w:p>
        </w:tc>
        <w:tc>
          <w:tcPr>
            <w:tcW w:w="575" w:type="dxa"/>
            <w:vMerge/>
            <w:shd w:val="clear" w:color="000000" w:fill="FFFFFF"/>
            <w:vAlign w:val="center"/>
          </w:tcPr>
          <w:p w14:paraId="51864E4C" w14:textId="77777777" w:rsidR="00234385" w:rsidRDefault="00234385" w:rsidP="00234385">
            <w:pPr>
              <w:widowControl/>
              <w:ind w:leftChars="-50" w:left="-105" w:rightChars="-50" w:right="-105"/>
              <w:jc w:val="center"/>
              <w:rPr>
                <w:rFonts w:ascii="宋体" w:hAnsi="宋体" w:cs="宋体"/>
                <w:bCs/>
                <w:kern w:val="0"/>
                <w:sz w:val="16"/>
                <w:szCs w:val="16"/>
              </w:rPr>
            </w:pPr>
          </w:p>
        </w:tc>
      </w:tr>
      <w:tr w:rsidR="00234385" w14:paraId="1A1CB3FC" w14:textId="77777777" w:rsidTr="00D847AD">
        <w:trPr>
          <w:trHeight w:val="300"/>
          <w:jc w:val="center"/>
        </w:trPr>
        <w:tc>
          <w:tcPr>
            <w:tcW w:w="809" w:type="dxa"/>
            <w:vMerge/>
            <w:shd w:val="clear" w:color="auto" w:fill="auto"/>
            <w:vAlign w:val="center"/>
          </w:tcPr>
          <w:p w14:paraId="66BEA310" w14:textId="77777777" w:rsidR="00234385" w:rsidRDefault="00234385" w:rsidP="00234385">
            <w:pPr>
              <w:widowControl/>
              <w:jc w:val="center"/>
              <w:rPr>
                <w:rFonts w:ascii="宋体" w:hAnsi="宋体" w:cs="宋体"/>
                <w:bCs/>
                <w:kern w:val="0"/>
                <w:sz w:val="16"/>
                <w:szCs w:val="16"/>
              </w:rPr>
            </w:pPr>
          </w:p>
        </w:tc>
        <w:tc>
          <w:tcPr>
            <w:tcW w:w="954" w:type="dxa"/>
            <w:shd w:val="clear" w:color="auto" w:fill="auto"/>
            <w:vAlign w:val="center"/>
          </w:tcPr>
          <w:p w14:paraId="3A827B86" w14:textId="77777777" w:rsidR="00234385" w:rsidRDefault="00234385" w:rsidP="00234385">
            <w:pPr>
              <w:widowControl/>
              <w:ind w:leftChars="-50" w:left="-105" w:rightChars="-50" w:right="-105"/>
              <w:jc w:val="center"/>
              <w:rPr>
                <w:rFonts w:ascii="宋体" w:hAnsi="宋体" w:cs="宋体"/>
                <w:bCs/>
                <w:kern w:val="0"/>
                <w:sz w:val="16"/>
                <w:szCs w:val="16"/>
              </w:rPr>
            </w:pPr>
            <w:r w:rsidRPr="00790A62">
              <w:rPr>
                <w:rFonts w:ascii="宋体" w:hAnsi="宋体" w:cs="宋体"/>
                <w:bCs/>
                <w:kern w:val="0"/>
                <w:sz w:val="16"/>
                <w:szCs w:val="16"/>
              </w:rPr>
              <w:t>614424</w:t>
            </w:r>
          </w:p>
        </w:tc>
        <w:tc>
          <w:tcPr>
            <w:tcW w:w="3512" w:type="dxa"/>
            <w:shd w:val="clear" w:color="auto" w:fill="auto"/>
            <w:vAlign w:val="center"/>
          </w:tcPr>
          <w:p w14:paraId="3AC98DEF" w14:textId="77777777" w:rsidR="00234385" w:rsidRPr="00790A62" w:rsidRDefault="00234385" w:rsidP="00234385">
            <w:pPr>
              <w:widowControl/>
              <w:ind w:leftChars="-50" w:left="-105" w:rightChars="-50" w:right="-105"/>
              <w:jc w:val="center"/>
              <w:rPr>
                <w:rFonts w:ascii="宋体" w:hAnsi="宋体" w:cs="宋体"/>
                <w:bCs/>
                <w:kern w:val="0"/>
                <w:sz w:val="16"/>
                <w:szCs w:val="16"/>
              </w:rPr>
            </w:pPr>
            <w:r w:rsidRPr="00790A62">
              <w:rPr>
                <w:rFonts w:ascii="宋体" w:hAnsi="宋体" w:cs="宋体"/>
                <w:bCs/>
                <w:kern w:val="0"/>
                <w:sz w:val="16"/>
                <w:szCs w:val="16"/>
              </w:rPr>
              <w:t>英语系列选修课</w:t>
            </w:r>
          </w:p>
          <w:p w14:paraId="6156E3E3"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Elective Courses of English</w:t>
            </w:r>
          </w:p>
        </w:tc>
        <w:tc>
          <w:tcPr>
            <w:tcW w:w="484" w:type="dxa"/>
            <w:shd w:val="clear" w:color="auto" w:fill="auto"/>
            <w:vAlign w:val="center"/>
          </w:tcPr>
          <w:p w14:paraId="5D71620A"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2</w:t>
            </w:r>
          </w:p>
        </w:tc>
        <w:tc>
          <w:tcPr>
            <w:tcW w:w="567" w:type="dxa"/>
            <w:shd w:val="clear" w:color="auto" w:fill="auto"/>
            <w:vAlign w:val="center"/>
          </w:tcPr>
          <w:p w14:paraId="61CB0D05"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32</w:t>
            </w:r>
          </w:p>
        </w:tc>
        <w:tc>
          <w:tcPr>
            <w:tcW w:w="503" w:type="dxa"/>
            <w:shd w:val="clear" w:color="auto" w:fill="auto"/>
            <w:vAlign w:val="center"/>
          </w:tcPr>
          <w:p w14:paraId="45BF6E87"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32</w:t>
            </w:r>
          </w:p>
        </w:tc>
        <w:tc>
          <w:tcPr>
            <w:tcW w:w="532" w:type="dxa"/>
            <w:shd w:val="clear" w:color="auto" w:fill="auto"/>
            <w:vAlign w:val="center"/>
          </w:tcPr>
          <w:p w14:paraId="5C001898"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 xml:space="preserve">　</w:t>
            </w:r>
          </w:p>
        </w:tc>
        <w:tc>
          <w:tcPr>
            <w:tcW w:w="515" w:type="dxa"/>
            <w:shd w:val="clear" w:color="auto" w:fill="auto"/>
            <w:vAlign w:val="center"/>
          </w:tcPr>
          <w:p w14:paraId="0ABC5A1C"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 xml:space="preserve">　</w:t>
            </w:r>
          </w:p>
        </w:tc>
        <w:tc>
          <w:tcPr>
            <w:tcW w:w="765" w:type="dxa"/>
            <w:shd w:val="clear" w:color="auto" w:fill="auto"/>
            <w:vAlign w:val="center"/>
          </w:tcPr>
          <w:p w14:paraId="76D9A44F"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3</w:t>
            </w:r>
            <w:r>
              <w:rPr>
                <w:rFonts w:ascii="宋体" w:hAnsi="宋体" w:cs="宋体" w:hint="eastAsia"/>
                <w:bCs/>
                <w:kern w:val="0"/>
                <w:sz w:val="16"/>
                <w:szCs w:val="16"/>
              </w:rPr>
              <w:t>或4</w:t>
            </w:r>
          </w:p>
        </w:tc>
        <w:tc>
          <w:tcPr>
            <w:tcW w:w="1290" w:type="dxa"/>
            <w:shd w:val="clear" w:color="auto" w:fill="auto"/>
            <w:vAlign w:val="center"/>
          </w:tcPr>
          <w:p w14:paraId="16815720"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外国语学院</w:t>
            </w:r>
          </w:p>
        </w:tc>
        <w:tc>
          <w:tcPr>
            <w:tcW w:w="575" w:type="dxa"/>
            <w:shd w:val="clear" w:color="000000" w:fill="FFFFFF"/>
            <w:vAlign w:val="center"/>
          </w:tcPr>
          <w:p w14:paraId="7AF813CE"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 xml:space="preserve">　</w:t>
            </w:r>
          </w:p>
        </w:tc>
      </w:tr>
      <w:tr w:rsidR="00234385" w14:paraId="66F10880" w14:textId="77777777" w:rsidTr="00D847AD">
        <w:trPr>
          <w:trHeight w:val="300"/>
          <w:jc w:val="center"/>
        </w:trPr>
        <w:tc>
          <w:tcPr>
            <w:tcW w:w="809" w:type="dxa"/>
            <w:vMerge/>
            <w:shd w:val="clear" w:color="auto" w:fill="auto"/>
            <w:vAlign w:val="center"/>
          </w:tcPr>
          <w:p w14:paraId="5A317E9F" w14:textId="77777777" w:rsidR="00234385" w:rsidRDefault="00234385" w:rsidP="00234385">
            <w:pPr>
              <w:widowControl/>
              <w:jc w:val="center"/>
              <w:rPr>
                <w:rFonts w:ascii="宋体" w:hAnsi="宋体" w:cs="宋体"/>
                <w:bCs/>
                <w:kern w:val="0"/>
                <w:sz w:val="16"/>
                <w:szCs w:val="16"/>
              </w:rPr>
            </w:pPr>
          </w:p>
        </w:tc>
        <w:tc>
          <w:tcPr>
            <w:tcW w:w="954" w:type="dxa"/>
            <w:shd w:val="clear" w:color="auto" w:fill="auto"/>
            <w:vAlign w:val="center"/>
          </w:tcPr>
          <w:p w14:paraId="37D37CD1" w14:textId="77777777" w:rsidR="00234385" w:rsidRDefault="00234385" w:rsidP="00234385">
            <w:pPr>
              <w:widowControl/>
              <w:ind w:leftChars="-50" w:left="-105" w:rightChars="-50" w:right="-105"/>
              <w:jc w:val="center"/>
              <w:rPr>
                <w:rFonts w:ascii="宋体" w:hAnsi="宋体" w:cs="宋体"/>
                <w:bCs/>
                <w:kern w:val="0"/>
                <w:sz w:val="16"/>
                <w:szCs w:val="16"/>
              </w:rPr>
            </w:pPr>
            <w:r w:rsidRPr="00790A62">
              <w:rPr>
                <w:rFonts w:ascii="宋体" w:hAnsi="宋体" w:cs="宋体"/>
                <w:bCs/>
                <w:kern w:val="0"/>
                <w:sz w:val="16"/>
                <w:szCs w:val="16"/>
              </w:rPr>
              <w:t>612080</w:t>
            </w:r>
          </w:p>
        </w:tc>
        <w:tc>
          <w:tcPr>
            <w:tcW w:w="3512" w:type="dxa"/>
            <w:shd w:val="clear" w:color="auto" w:fill="auto"/>
            <w:vAlign w:val="center"/>
          </w:tcPr>
          <w:p w14:paraId="47683CB6" w14:textId="77777777" w:rsidR="00234385" w:rsidRPr="00790A62" w:rsidRDefault="00234385" w:rsidP="00234385">
            <w:pPr>
              <w:widowControl/>
              <w:ind w:leftChars="-50" w:left="-105" w:rightChars="-50" w:right="-105"/>
              <w:jc w:val="center"/>
              <w:rPr>
                <w:rFonts w:ascii="宋体" w:hAnsi="宋体" w:cs="宋体"/>
                <w:bCs/>
                <w:kern w:val="0"/>
                <w:sz w:val="16"/>
                <w:szCs w:val="16"/>
              </w:rPr>
            </w:pPr>
            <w:r w:rsidRPr="00790A62">
              <w:rPr>
                <w:rFonts w:ascii="宋体" w:hAnsi="宋体" w:cs="宋体"/>
                <w:bCs/>
                <w:kern w:val="0"/>
                <w:sz w:val="16"/>
                <w:szCs w:val="16"/>
              </w:rPr>
              <w:t>汉语系列选修课</w:t>
            </w:r>
          </w:p>
          <w:p w14:paraId="04EDE358"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Elective Courses of Chinese</w:t>
            </w:r>
          </w:p>
        </w:tc>
        <w:tc>
          <w:tcPr>
            <w:tcW w:w="484" w:type="dxa"/>
            <w:shd w:val="clear" w:color="auto" w:fill="auto"/>
            <w:vAlign w:val="center"/>
          </w:tcPr>
          <w:p w14:paraId="3537568D"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2</w:t>
            </w:r>
          </w:p>
        </w:tc>
        <w:tc>
          <w:tcPr>
            <w:tcW w:w="567" w:type="dxa"/>
            <w:shd w:val="clear" w:color="auto" w:fill="auto"/>
            <w:vAlign w:val="center"/>
          </w:tcPr>
          <w:p w14:paraId="27001FD0"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32</w:t>
            </w:r>
          </w:p>
        </w:tc>
        <w:tc>
          <w:tcPr>
            <w:tcW w:w="503" w:type="dxa"/>
            <w:shd w:val="clear" w:color="auto" w:fill="auto"/>
            <w:vAlign w:val="center"/>
          </w:tcPr>
          <w:p w14:paraId="4AD13811"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32</w:t>
            </w:r>
          </w:p>
        </w:tc>
        <w:tc>
          <w:tcPr>
            <w:tcW w:w="532" w:type="dxa"/>
            <w:shd w:val="clear" w:color="auto" w:fill="auto"/>
            <w:vAlign w:val="center"/>
          </w:tcPr>
          <w:p w14:paraId="5760C548"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 xml:space="preserve">　</w:t>
            </w:r>
          </w:p>
        </w:tc>
        <w:tc>
          <w:tcPr>
            <w:tcW w:w="515" w:type="dxa"/>
            <w:shd w:val="clear" w:color="auto" w:fill="auto"/>
            <w:vAlign w:val="center"/>
          </w:tcPr>
          <w:p w14:paraId="367D4495"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 xml:space="preserve">　</w:t>
            </w:r>
          </w:p>
        </w:tc>
        <w:tc>
          <w:tcPr>
            <w:tcW w:w="765" w:type="dxa"/>
            <w:shd w:val="clear" w:color="auto" w:fill="auto"/>
            <w:vAlign w:val="center"/>
          </w:tcPr>
          <w:p w14:paraId="7EBCD168"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1</w:t>
            </w:r>
            <w:r>
              <w:rPr>
                <w:rFonts w:ascii="宋体" w:hAnsi="宋体" w:cs="宋体" w:hint="eastAsia"/>
                <w:bCs/>
                <w:kern w:val="0"/>
                <w:sz w:val="16"/>
                <w:szCs w:val="16"/>
              </w:rPr>
              <w:t>或</w:t>
            </w:r>
            <w:r>
              <w:rPr>
                <w:rFonts w:ascii="宋体" w:hAnsi="宋体" w:cs="宋体"/>
                <w:bCs/>
                <w:kern w:val="0"/>
                <w:sz w:val="16"/>
                <w:szCs w:val="16"/>
              </w:rPr>
              <w:t>2</w:t>
            </w:r>
          </w:p>
        </w:tc>
        <w:tc>
          <w:tcPr>
            <w:tcW w:w="1290" w:type="dxa"/>
            <w:shd w:val="clear" w:color="auto" w:fill="auto"/>
            <w:vAlign w:val="center"/>
          </w:tcPr>
          <w:p w14:paraId="2CBA7559"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人文与法学学院</w:t>
            </w:r>
          </w:p>
        </w:tc>
        <w:tc>
          <w:tcPr>
            <w:tcW w:w="575" w:type="dxa"/>
            <w:shd w:val="clear" w:color="000000" w:fill="FFFFFF"/>
            <w:vAlign w:val="center"/>
          </w:tcPr>
          <w:p w14:paraId="0834A6D6"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 xml:space="preserve">　</w:t>
            </w:r>
          </w:p>
        </w:tc>
      </w:tr>
      <w:tr w:rsidR="00234385" w14:paraId="4C2B18D1" w14:textId="77777777" w:rsidTr="00D847AD">
        <w:trPr>
          <w:trHeight w:val="300"/>
          <w:jc w:val="center"/>
        </w:trPr>
        <w:tc>
          <w:tcPr>
            <w:tcW w:w="809" w:type="dxa"/>
            <w:vMerge/>
            <w:shd w:val="clear" w:color="auto" w:fill="auto"/>
            <w:vAlign w:val="center"/>
          </w:tcPr>
          <w:p w14:paraId="47E00F82" w14:textId="77777777" w:rsidR="00234385" w:rsidRDefault="00234385" w:rsidP="00234385">
            <w:pPr>
              <w:widowControl/>
              <w:jc w:val="center"/>
              <w:rPr>
                <w:rFonts w:ascii="宋体" w:hAnsi="宋体" w:cs="宋体"/>
                <w:bCs/>
                <w:kern w:val="0"/>
                <w:sz w:val="16"/>
                <w:szCs w:val="16"/>
              </w:rPr>
            </w:pPr>
          </w:p>
        </w:tc>
        <w:tc>
          <w:tcPr>
            <w:tcW w:w="954" w:type="dxa"/>
            <w:shd w:val="clear" w:color="auto" w:fill="auto"/>
            <w:vAlign w:val="center"/>
          </w:tcPr>
          <w:p w14:paraId="79BFD579"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 xml:space="preserve">　</w:t>
            </w:r>
          </w:p>
        </w:tc>
        <w:tc>
          <w:tcPr>
            <w:tcW w:w="3512" w:type="dxa"/>
            <w:shd w:val="clear" w:color="auto" w:fill="auto"/>
            <w:vAlign w:val="center"/>
          </w:tcPr>
          <w:p w14:paraId="4F6D8EB3"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A系列选修课程</w:t>
            </w:r>
          </w:p>
          <w:p w14:paraId="390839BA"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 xml:space="preserve">Elective </w:t>
            </w:r>
            <w:r>
              <w:rPr>
                <w:rFonts w:ascii="宋体" w:hAnsi="宋体" w:cs="宋体" w:hint="eastAsia"/>
                <w:bCs/>
                <w:kern w:val="0"/>
                <w:sz w:val="16"/>
                <w:szCs w:val="16"/>
              </w:rPr>
              <w:t>C</w:t>
            </w:r>
            <w:r>
              <w:rPr>
                <w:rFonts w:ascii="宋体" w:hAnsi="宋体" w:cs="宋体"/>
                <w:bCs/>
                <w:kern w:val="0"/>
                <w:sz w:val="16"/>
                <w:szCs w:val="16"/>
              </w:rPr>
              <w:t xml:space="preserve">ourses for A </w:t>
            </w:r>
            <w:r>
              <w:rPr>
                <w:rFonts w:ascii="宋体" w:hAnsi="宋体" w:cs="宋体" w:hint="eastAsia"/>
                <w:bCs/>
                <w:kern w:val="0"/>
                <w:sz w:val="16"/>
                <w:szCs w:val="16"/>
              </w:rPr>
              <w:t>S</w:t>
            </w:r>
            <w:r>
              <w:rPr>
                <w:rFonts w:ascii="宋体" w:hAnsi="宋体" w:cs="宋体"/>
                <w:bCs/>
                <w:kern w:val="0"/>
                <w:sz w:val="16"/>
                <w:szCs w:val="16"/>
              </w:rPr>
              <w:t>eries</w:t>
            </w:r>
          </w:p>
        </w:tc>
        <w:tc>
          <w:tcPr>
            <w:tcW w:w="484" w:type="dxa"/>
            <w:shd w:val="clear" w:color="auto" w:fill="auto"/>
            <w:vAlign w:val="center"/>
          </w:tcPr>
          <w:p w14:paraId="0B9B601A"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6</w:t>
            </w:r>
          </w:p>
        </w:tc>
        <w:tc>
          <w:tcPr>
            <w:tcW w:w="567" w:type="dxa"/>
            <w:shd w:val="clear" w:color="auto" w:fill="auto"/>
            <w:vAlign w:val="center"/>
          </w:tcPr>
          <w:p w14:paraId="62C27C84"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96</w:t>
            </w:r>
          </w:p>
        </w:tc>
        <w:tc>
          <w:tcPr>
            <w:tcW w:w="503" w:type="dxa"/>
            <w:shd w:val="clear" w:color="auto" w:fill="auto"/>
            <w:vAlign w:val="center"/>
          </w:tcPr>
          <w:p w14:paraId="5A2FC133"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96</w:t>
            </w:r>
          </w:p>
        </w:tc>
        <w:tc>
          <w:tcPr>
            <w:tcW w:w="532" w:type="dxa"/>
            <w:shd w:val="clear" w:color="auto" w:fill="auto"/>
            <w:vAlign w:val="center"/>
          </w:tcPr>
          <w:p w14:paraId="751394EB"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 xml:space="preserve">　</w:t>
            </w:r>
          </w:p>
        </w:tc>
        <w:tc>
          <w:tcPr>
            <w:tcW w:w="515" w:type="dxa"/>
            <w:shd w:val="clear" w:color="auto" w:fill="auto"/>
            <w:vAlign w:val="center"/>
          </w:tcPr>
          <w:p w14:paraId="0B4501F2"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 xml:space="preserve">　</w:t>
            </w:r>
          </w:p>
        </w:tc>
        <w:tc>
          <w:tcPr>
            <w:tcW w:w="765" w:type="dxa"/>
            <w:shd w:val="clear" w:color="auto" w:fill="auto"/>
            <w:vAlign w:val="center"/>
          </w:tcPr>
          <w:p w14:paraId="71685D14" w14:textId="77777777" w:rsidR="00234385" w:rsidRDefault="00234385" w:rsidP="00234385">
            <w:pPr>
              <w:widowControl/>
              <w:ind w:leftChars="-50" w:left="-105" w:rightChars="-50" w:right="-105"/>
              <w:jc w:val="center"/>
              <w:rPr>
                <w:rFonts w:ascii="宋体" w:hAnsi="宋体" w:cs="宋体"/>
                <w:bCs/>
                <w:kern w:val="0"/>
                <w:sz w:val="16"/>
                <w:szCs w:val="16"/>
              </w:rPr>
            </w:pPr>
          </w:p>
        </w:tc>
        <w:tc>
          <w:tcPr>
            <w:tcW w:w="1290" w:type="dxa"/>
            <w:shd w:val="clear" w:color="auto" w:fill="auto"/>
            <w:vAlign w:val="center"/>
          </w:tcPr>
          <w:p w14:paraId="4BC7C2FF"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全校</w:t>
            </w:r>
          </w:p>
        </w:tc>
        <w:tc>
          <w:tcPr>
            <w:tcW w:w="575" w:type="dxa"/>
            <w:shd w:val="clear" w:color="000000" w:fill="FFFFFF"/>
            <w:vAlign w:val="center"/>
          </w:tcPr>
          <w:p w14:paraId="49909EDB"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至少6学</w:t>
            </w:r>
            <w:r>
              <w:rPr>
                <w:rFonts w:ascii="宋体" w:hAnsi="宋体" w:cs="宋体"/>
                <w:bCs/>
                <w:kern w:val="0"/>
                <w:sz w:val="16"/>
                <w:szCs w:val="16"/>
              </w:rPr>
              <w:t>分</w:t>
            </w:r>
            <w:r>
              <w:rPr>
                <w:rFonts w:ascii="宋体" w:hAnsi="宋体" w:cs="宋体" w:hint="eastAsia"/>
                <w:bCs/>
                <w:kern w:val="0"/>
                <w:sz w:val="16"/>
                <w:szCs w:val="16"/>
              </w:rPr>
              <w:t xml:space="preserve">　</w:t>
            </w:r>
          </w:p>
        </w:tc>
      </w:tr>
      <w:tr w:rsidR="00234385" w14:paraId="298C8BF7" w14:textId="77777777" w:rsidTr="00D847AD">
        <w:trPr>
          <w:trHeight w:val="300"/>
          <w:jc w:val="center"/>
        </w:trPr>
        <w:tc>
          <w:tcPr>
            <w:tcW w:w="809" w:type="dxa"/>
            <w:vMerge/>
            <w:shd w:val="clear" w:color="auto" w:fill="auto"/>
            <w:vAlign w:val="center"/>
          </w:tcPr>
          <w:p w14:paraId="2C63DAED" w14:textId="77777777" w:rsidR="00234385" w:rsidRDefault="00234385" w:rsidP="00234385">
            <w:pPr>
              <w:widowControl/>
              <w:jc w:val="center"/>
              <w:rPr>
                <w:rFonts w:ascii="宋体" w:hAnsi="宋体" w:cs="宋体"/>
                <w:bCs/>
                <w:kern w:val="0"/>
                <w:sz w:val="16"/>
                <w:szCs w:val="16"/>
              </w:rPr>
            </w:pPr>
          </w:p>
        </w:tc>
        <w:tc>
          <w:tcPr>
            <w:tcW w:w="954" w:type="dxa"/>
            <w:shd w:val="clear" w:color="auto" w:fill="auto"/>
            <w:vAlign w:val="center"/>
          </w:tcPr>
          <w:p w14:paraId="0DD27724"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 xml:space="preserve">　</w:t>
            </w:r>
          </w:p>
        </w:tc>
        <w:tc>
          <w:tcPr>
            <w:tcW w:w="3512" w:type="dxa"/>
            <w:shd w:val="clear" w:color="auto" w:fill="auto"/>
            <w:vAlign w:val="center"/>
          </w:tcPr>
          <w:p w14:paraId="5E3146AA"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全校公共选修课</w:t>
            </w:r>
          </w:p>
          <w:p w14:paraId="2370D681"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 xml:space="preserve">University </w:t>
            </w:r>
            <w:r>
              <w:rPr>
                <w:rFonts w:ascii="宋体" w:hAnsi="宋体" w:cs="宋体" w:hint="eastAsia"/>
                <w:bCs/>
                <w:kern w:val="0"/>
                <w:sz w:val="16"/>
                <w:szCs w:val="16"/>
              </w:rPr>
              <w:t>E</w:t>
            </w:r>
            <w:r>
              <w:rPr>
                <w:rFonts w:ascii="宋体" w:hAnsi="宋体" w:cs="宋体"/>
                <w:bCs/>
                <w:kern w:val="0"/>
                <w:sz w:val="16"/>
                <w:szCs w:val="16"/>
              </w:rPr>
              <w:t xml:space="preserve">lective </w:t>
            </w:r>
            <w:r>
              <w:rPr>
                <w:rFonts w:ascii="宋体" w:hAnsi="宋体" w:cs="宋体" w:hint="eastAsia"/>
                <w:bCs/>
                <w:kern w:val="0"/>
                <w:sz w:val="16"/>
                <w:szCs w:val="16"/>
              </w:rPr>
              <w:t>C</w:t>
            </w:r>
            <w:r>
              <w:rPr>
                <w:rFonts w:ascii="宋体" w:hAnsi="宋体" w:cs="宋体"/>
                <w:bCs/>
                <w:kern w:val="0"/>
                <w:sz w:val="16"/>
                <w:szCs w:val="16"/>
              </w:rPr>
              <w:t>ourses</w:t>
            </w:r>
          </w:p>
        </w:tc>
        <w:tc>
          <w:tcPr>
            <w:tcW w:w="484" w:type="dxa"/>
            <w:shd w:val="clear" w:color="auto" w:fill="auto"/>
            <w:vAlign w:val="center"/>
          </w:tcPr>
          <w:p w14:paraId="3AE1D82C"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6</w:t>
            </w:r>
          </w:p>
        </w:tc>
        <w:tc>
          <w:tcPr>
            <w:tcW w:w="567" w:type="dxa"/>
            <w:shd w:val="clear" w:color="auto" w:fill="auto"/>
            <w:vAlign w:val="center"/>
          </w:tcPr>
          <w:p w14:paraId="052EEA80"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96</w:t>
            </w:r>
          </w:p>
        </w:tc>
        <w:tc>
          <w:tcPr>
            <w:tcW w:w="503" w:type="dxa"/>
            <w:shd w:val="clear" w:color="auto" w:fill="auto"/>
            <w:vAlign w:val="center"/>
          </w:tcPr>
          <w:p w14:paraId="73E6F428"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96</w:t>
            </w:r>
          </w:p>
        </w:tc>
        <w:tc>
          <w:tcPr>
            <w:tcW w:w="532" w:type="dxa"/>
            <w:shd w:val="clear" w:color="auto" w:fill="auto"/>
            <w:vAlign w:val="center"/>
          </w:tcPr>
          <w:p w14:paraId="7E31A38E"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 xml:space="preserve">　</w:t>
            </w:r>
          </w:p>
        </w:tc>
        <w:tc>
          <w:tcPr>
            <w:tcW w:w="515" w:type="dxa"/>
            <w:shd w:val="clear" w:color="auto" w:fill="auto"/>
            <w:vAlign w:val="center"/>
          </w:tcPr>
          <w:p w14:paraId="515C76B2"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bCs/>
                <w:kern w:val="0"/>
                <w:sz w:val="16"/>
                <w:szCs w:val="16"/>
              </w:rPr>
              <w:t xml:space="preserve">　</w:t>
            </w:r>
          </w:p>
        </w:tc>
        <w:tc>
          <w:tcPr>
            <w:tcW w:w="765" w:type="dxa"/>
            <w:shd w:val="clear" w:color="auto" w:fill="auto"/>
            <w:vAlign w:val="center"/>
          </w:tcPr>
          <w:p w14:paraId="63426B18" w14:textId="77777777" w:rsidR="00234385" w:rsidRDefault="00234385" w:rsidP="00234385">
            <w:pPr>
              <w:widowControl/>
              <w:ind w:leftChars="-50" w:left="-105" w:rightChars="-50" w:right="-105"/>
              <w:jc w:val="center"/>
              <w:rPr>
                <w:rFonts w:ascii="宋体" w:hAnsi="宋体" w:cs="宋体"/>
                <w:bCs/>
                <w:kern w:val="0"/>
                <w:sz w:val="16"/>
                <w:szCs w:val="16"/>
              </w:rPr>
            </w:pPr>
          </w:p>
        </w:tc>
        <w:tc>
          <w:tcPr>
            <w:tcW w:w="1290" w:type="dxa"/>
            <w:shd w:val="clear" w:color="auto" w:fill="auto"/>
            <w:vAlign w:val="center"/>
          </w:tcPr>
          <w:p w14:paraId="06136F29"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全校</w:t>
            </w:r>
          </w:p>
        </w:tc>
        <w:tc>
          <w:tcPr>
            <w:tcW w:w="575" w:type="dxa"/>
            <w:shd w:val="clear" w:color="000000" w:fill="FFFFFF"/>
            <w:vAlign w:val="center"/>
          </w:tcPr>
          <w:p w14:paraId="329C198A"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 xml:space="preserve">　</w:t>
            </w:r>
          </w:p>
        </w:tc>
      </w:tr>
      <w:tr w:rsidR="00234385" w14:paraId="62A4AA22" w14:textId="77777777" w:rsidTr="00D847AD">
        <w:trPr>
          <w:trHeight w:val="405"/>
          <w:jc w:val="center"/>
        </w:trPr>
        <w:tc>
          <w:tcPr>
            <w:tcW w:w="809" w:type="dxa"/>
            <w:shd w:val="clear" w:color="auto" w:fill="auto"/>
            <w:vAlign w:val="center"/>
          </w:tcPr>
          <w:p w14:paraId="0FE24B7D" w14:textId="77777777" w:rsidR="00234385" w:rsidRDefault="00234385" w:rsidP="00234385">
            <w:pPr>
              <w:widowControl/>
              <w:jc w:val="center"/>
              <w:rPr>
                <w:rFonts w:ascii="宋体" w:hAnsi="宋体" w:cs="宋体"/>
                <w:bCs/>
                <w:kern w:val="0"/>
                <w:sz w:val="16"/>
                <w:szCs w:val="16"/>
              </w:rPr>
            </w:pPr>
            <w:r>
              <w:rPr>
                <w:rFonts w:ascii="宋体" w:hAnsi="宋体" w:cs="宋体" w:hint="eastAsia"/>
                <w:bCs/>
                <w:kern w:val="0"/>
                <w:sz w:val="16"/>
                <w:szCs w:val="16"/>
              </w:rPr>
              <w:t xml:space="preserve">　</w:t>
            </w:r>
          </w:p>
        </w:tc>
        <w:tc>
          <w:tcPr>
            <w:tcW w:w="4466" w:type="dxa"/>
            <w:gridSpan w:val="2"/>
            <w:shd w:val="clear" w:color="auto" w:fill="auto"/>
            <w:vAlign w:val="center"/>
          </w:tcPr>
          <w:p w14:paraId="7776BC32"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通识教育课程小计</w:t>
            </w:r>
          </w:p>
        </w:tc>
        <w:tc>
          <w:tcPr>
            <w:tcW w:w="484" w:type="dxa"/>
            <w:shd w:val="clear" w:color="auto" w:fill="auto"/>
            <w:vAlign w:val="center"/>
          </w:tcPr>
          <w:p w14:paraId="211EB670" w14:textId="77777777" w:rsidR="00234385" w:rsidRDefault="00234385" w:rsidP="00234385">
            <w:pPr>
              <w:widowControl/>
              <w:ind w:leftChars="-50" w:left="-105" w:rightChars="-50" w:right="-105"/>
              <w:jc w:val="center"/>
              <w:rPr>
                <w:rFonts w:ascii="宋体" w:hAnsi="宋体" w:cs="宋体"/>
                <w:bCs/>
                <w:kern w:val="0"/>
                <w:sz w:val="16"/>
                <w:szCs w:val="16"/>
              </w:rPr>
            </w:pPr>
          </w:p>
        </w:tc>
        <w:tc>
          <w:tcPr>
            <w:tcW w:w="567" w:type="dxa"/>
            <w:shd w:val="clear" w:color="auto" w:fill="auto"/>
            <w:vAlign w:val="center"/>
          </w:tcPr>
          <w:p w14:paraId="3249AC4C" w14:textId="77777777" w:rsidR="00234385" w:rsidRDefault="00234385" w:rsidP="00234385">
            <w:pPr>
              <w:widowControl/>
              <w:ind w:leftChars="-50" w:left="-105" w:rightChars="-50" w:right="-105"/>
              <w:jc w:val="center"/>
              <w:rPr>
                <w:rFonts w:ascii="宋体" w:hAnsi="宋体" w:cs="宋体"/>
                <w:bCs/>
                <w:kern w:val="0"/>
                <w:sz w:val="16"/>
                <w:szCs w:val="16"/>
              </w:rPr>
            </w:pPr>
          </w:p>
        </w:tc>
        <w:tc>
          <w:tcPr>
            <w:tcW w:w="503" w:type="dxa"/>
            <w:shd w:val="clear" w:color="auto" w:fill="auto"/>
            <w:vAlign w:val="center"/>
          </w:tcPr>
          <w:p w14:paraId="4F63AFA2" w14:textId="77777777" w:rsidR="00234385" w:rsidRDefault="00234385" w:rsidP="00234385">
            <w:pPr>
              <w:widowControl/>
              <w:ind w:leftChars="-50" w:left="-105" w:rightChars="-50" w:right="-105"/>
              <w:jc w:val="center"/>
              <w:rPr>
                <w:rFonts w:ascii="宋体" w:hAnsi="宋体" w:cs="宋体"/>
                <w:bCs/>
                <w:kern w:val="0"/>
                <w:sz w:val="16"/>
                <w:szCs w:val="16"/>
              </w:rPr>
            </w:pPr>
          </w:p>
        </w:tc>
        <w:tc>
          <w:tcPr>
            <w:tcW w:w="532" w:type="dxa"/>
            <w:shd w:val="clear" w:color="auto" w:fill="auto"/>
            <w:vAlign w:val="center"/>
          </w:tcPr>
          <w:p w14:paraId="3E55B364" w14:textId="77777777" w:rsidR="00234385" w:rsidRDefault="00234385" w:rsidP="00234385">
            <w:pPr>
              <w:widowControl/>
              <w:ind w:leftChars="-50" w:left="-105" w:rightChars="-50" w:right="-105"/>
              <w:jc w:val="center"/>
              <w:rPr>
                <w:rFonts w:ascii="宋体" w:hAnsi="宋体" w:cs="宋体"/>
                <w:bCs/>
                <w:kern w:val="0"/>
                <w:sz w:val="16"/>
                <w:szCs w:val="16"/>
              </w:rPr>
            </w:pPr>
          </w:p>
        </w:tc>
        <w:tc>
          <w:tcPr>
            <w:tcW w:w="515" w:type="dxa"/>
            <w:shd w:val="clear" w:color="auto" w:fill="auto"/>
            <w:vAlign w:val="center"/>
          </w:tcPr>
          <w:p w14:paraId="78CFDF7D" w14:textId="77777777" w:rsidR="00234385" w:rsidRDefault="00234385" w:rsidP="00234385">
            <w:pPr>
              <w:widowControl/>
              <w:ind w:leftChars="-50" w:left="-105" w:rightChars="-50" w:right="-105"/>
              <w:jc w:val="center"/>
              <w:rPr>
                <w:rFonts w:ascii="宋体" w:hAnsi="宋体" w:cs="宋体"/>
                <w:bCs/>
                <w:kern w:val="0"/>
                <w:sz w:val="16"/>
                <w:szCs w:val="16"/>
              </w:rPr>
            </w:pPr>
          </w:p>
        </w:tc>
        <w:tc>
          <w:tcPr>
            <w:tcW w:w="765" w:type="dxa"/>
            <w:shd w:val="clear" w:color="auto" w:fill="auto"/>
            <w:vAlign w:val="center"/>
          </w:tcPr>
          <w:p w14:paraId="59BDA848" w14:textId="77777777" w:rsidR="00234385" w:rsidRDefault="00234385" w:rsidP="00234385">
            <w:pPr>
              <w:widowControl/>
              <w:ind w:leftChars="-50" w:left="-105" w:rightChars="-50" w:right="-105"/>
              <w:jc w:val="center"/>
              <w:rPr>
                <w:rFonts w:ascii="宋体" w:hAnsi="宋体" w:cs="宋体"/>
                <w:bCs/>
                <w:kern w:val="0"/>
                <w:sz w:val="16"/>
                <w:szCs w:val="16"/>
              </w:rPr>
            </w:pPr>
          </w:p>
        </w:tc>
        <w:tc>
          <w:tcPr>
            <w:tcW w:w="1290" w:type="dxa"/>
            <w:shd w:val="clear" w:color="auto" w:fill="auto"/>
            <w:vAlign w:val="center"/>
          </w:tcPr>
          <w:p w14:paraId="5BEDC552"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 xml:space="preserve">　</w:t>
            </w:r>
          </w:p>
        </w:tc>
        <w:tc>
          <w:tcPr>
            <w:tcW w:w="575" w:type="dxa"/>
            <w:shd w:val="clear" w:color="000000" w:fill="FFFFFF"/>
            <w:vAlign w:val="center"/>
          </w:tcPr>
          <w:p w14:paraId="4BB7BB99" w14:textId="77777777" w:rsidR="00234385" w:rsidRDefault="00234385" w:rsidP="00234385">
            <w:pPr>
              <w:widowControl/>
              <w:ind w:leftChars="-50" w:left="-105" w:rightChars="-50" w:right="-105"/>
              <w:jc w:val="center"/>
              <w:rPr>
                <w:rFonts w:ascii="宋体" w:hAnsi="宋体" w:cs="宋体"/>
                <w:bCs/>
                <w:kern w:val="0"/>
                <w:sz w:val="16"/>
                <w:szCs w:val="16"/>
              </w:rPr>
            </w:pPr>
            <w:r>
              <w:rPr>
                <w:rFonts w:ascii="宋体" w:hAnsi="宋体" w:cs="宋体" w:hint="eastAsia"/>
                <w:bCs/>
                <w:kern w:val="0"/>
                <w:sz w:val="16"/>
                <w:szCs w:val="16"/>
              </w:rPr>
              <w:t xml:space="preserve">　</w:t>
            </w:r>
          </w:p>
        </w:tc>
      </w:tr>
    </w:tbl>
    <w:p w14:paraId="621FB41D" w14:textId="77777777" w:rsidR="00D23BF5" w:rsidRDefault="004A405D" w:rsidP="00D23BF5">
      <w:pPr>
        <w:spacing w:line="360" w:lineRule="auto"/>
        <w:jc w:val="center"/>
        <w:rPr>
          <w:rFonts w:ascii="宋体" w:hAnsi="宋体"/>
          <w:b/>
          <w:sz w:val="28"/>
          <w:szCs w:val="28"/>
        </w:rPr>
      </w:pPr>
      <w:r>
        <w:rPr>
          <w:rFonts w:ascii="宋体" w:hAnsi="宋体" w:hint="eastAsia"/>
          <w:b/>
          <w:sz w:val="28"/>
          <w:szCs w:val="28"/>
        </w:rPr>
        <w:t>续表</w:t>
      </w:r>
      <w:r w:rsidR="00D23BF5">
        <w:rPr>
          <w:rFonts w:ascii="宋体" w:hAnsi="宋体"/>
          <w:b/>
          <w:sz w:val="28"/>
          <w:szCs w:val="28"/>
        </w:rPr>
        <w:t>接</w:t>
      </w:r>
      <w:r w:rsidR="00D23BF5">
        <w:rPr>
          <w:rFonts w:ascii="宋体" w:hAnsi="宋体" w:hint="eastAsia"/>
          <w:b/>
          <w:sz w:val="28"/>
          <w:szCs w:val="28"/>
        </w:rPr>
        <w:t>X</w:t>
      </w:r>
      <w:r w:rsidR="00D23BF5">
        <w:rPr>
          <w:rFonts w:ascii="宋体" w:hAnsi="宋体"/>
          <w:b/>
          <w:sz w:val="28"/>
          <w:szCs w:val="28"/>
        </w:rPr>
        <w:t>X专业人才培养计划进程表</w:t>
      </w:r>
      <w:r w:rsidR="00D23BF5" w:rsidRPr="00D23BF5">
        <w:rPr>
          <w:rFonts w:ascii="宋体" w:hAnsi="宋体" w:hint="eastAsia"/>
          <w:b/>
          <w:sz w:val="28"/>
          <w:szCs w:val="28"/>
        </w:rPr>
        <w:t>Ⅱ</w:t>
      </w:r>
    </w:p>
    <w:p w14:paraId="754DAD99" w14:textId="77777777" w:rsidR="008C6B1D" w:rsidRPr="00B16BB2" w:rsidRDefault="008C6B1D" w:rsidP="00D23BF5">
      <w:pPr>
        <w:spacing w:line="360" w:lineRule="auto"/>
        <w:jc w:val="center"/>
        <w:rPr>
          <w:rFonts w:ascii="宋体" w:hAnsi="宋体"/>
          <w:b/>
          <w:sz w:val="28"/>
          <w:szCs w:val="28"/>
        </w:rPr>
      </w:pPr>
      <w:r>
        <w:rPr>
          <w:rFonts w:ascii="宋体" w:hAnsi="宋体"/>
          <w:b/>
          <w:sz w:val="28"/>
          <w:szCs w:val="28"/>
        </w:rPr>
        <w:t xml:space="preserve">       </w:t>
      </w:r>
      <w:r>
        <w:rPr>
          <w:rFonts w:ascii="宋体" w:hAnsi="宋体" w:hint="eastAsia"/>
          <w:b/>
          <w:sz w:val="28"/>
          <w:szCs w:val="28"/>
        </w:rPr>
        <w:t>X</w:t>
      </w:r>
      <w:r>
        <w:rPr>
          <w:rFonts w:ascii="宋体" w:hAnsi="宋体"/>
          <w:b/>
          <w:sz w:val="28"/>
          <w:szCs w:val="28"/>
        </w:rPr>
        <w:t>X专业人才培养计划进程表</w:t>
      </w:r>
      <w:r w:rsidRPr="00D23BF5">
        <w:rPr>
          <w:rFonts w:ascii="宋体" w:hAnsi="宋体" w:hint="eastAsia"/>
          <w:b/>
          <w:sz w:val="28"/>
          <w:szCs w:val="28"/>
        </w:rPr>
        <w:t>Ⅲ</w:t>
      </w:r>
    </w:p>
    <w:p w14:paraId="4009CA75" w14:textId="3122F462" w:rsidR="00B16BB2" w:rsidRPr="00067A2B" w:rsidRDefault="00067A2B" w:rsidP="00067A2B">
      <w:pPr>
        <w:spacing w:line="360" w:lineRule="auto"/>
        <w:rPr>
          <w:rFonts w:ascii="宋体" w:hAnsi="宋体"/>
          <w:b/>
          <w:sz w:val="28"/>
          <w:szCs w:val="28"/>
        </w:rPr>
      </w:pPr>
      <w:r w:rsidRPr="00067A2B">
        <w:rPr>
          <w:rFonts w:ascii="宋体" w:hAnsi="宋体" w:hint="eastAsia"/>
          <w:b/>
          <w:sz w:val="28"/>
          <w:szCs w:val="28"/>
        </w:rPr>
        <w:lastRenderedPageBreak/>
        <w:t>备注</w:t>
      </w:r>
      <w:r w:rsidR="008C6B1D">
        <w:rPr>
          <w:rFonts w:ascii="宋体" w:hAnsi="宋体" w:hint="eastAsia"/>
          <w:b/>
          <w:sz w:val="28"/>
          <w:szCs w:val="28"/>
        </w:rPr>
        <w:t>说明</w:t>
      </w:r>
      <w:r w:rsidRPr="00067A2B">
        <w:rPr>
          <w:rFonts w:ascii="宋体" w:hAnsi="宋体"/>
          <w:b/>
          <w:sz w:val="28"/>
          <w:szCs w:val="28"/>
        </w:rPr>
        <w:t>：</w:t>
      </w:r>
      <w:r>
        <w:rPr>
          <w:rFonts w:ascii="宋体" w:hAnsi="宋体" w:hint="eastAsia"/>
          <w:b/>
          <w:sz w:val="28"/>
          <w:szCs w:val="28"/>
        </w:rPr>
        <w:t>1、</w:t>
      </w:r>
      <w:r w:rsidR="00FC2A9E" w:rsidRPr="00FC2A9E">
        <w:rPr>
          <w:rFonts w:ascii="宋体" w:hAnsi="宋体" w:hint="eastAsia"/>
          <w:b/>
          <w:sz w:val="28"/>
          <w:szCs w:val="28"/>
        </w:rPr>
        <w:t>2020方案通识课放各专业培养计划进程表前面，</w:t>
      </w:r>
      <w:r w:rsidR="00FC2A9E">
        <w:rPr>
          <w:rFonts w:ascii="宋体" w:hAnsi="宋体" w:hint="eastAsia"/>
          <w:b/>
          <w:sz w:val="28"/>
          <w:szCs w:val="28"/>
        </w:rPr>
        <w:t>不再于学院简介后面统一列出。</w:t>
      </w:r>
      <w:r w:rsidR="00FC2A9E" w:rsidRPr="00067A2B">
        <w:rPr>
          <w:rFonts w:ascii="宋体" w:hAnsi="宋体"/>
          <w:b/>
          <w:sz w:val="28"/>
          <w:szCs w:val="28"/>
        </w:rPr>
        <w:t xml:space="preserve"> </w:t>
      </w:r>
    </w:p>
    <w:p w14:paraId="52A8B85B" w14:textId="1CD52DD1" w:rsidR="00067A2B" w:rsidRPr="00067A2B" w:rsidRDefault="00067A2B" w:rsidP="00067A2B">
      <w:pPr>
        <w:pStyle w:val="a8"/>
        <w:numPr>
          <w:ilvl w:val="0"/>
          <w:numId w:val="2"/>
        </w:numPr>
        <w:spacing w:line="360" w:lineRule="auto"/>
        <w:ind w:firstLineChars="0"/>
        <w:rPr>
          <w:rFonts w:ascii="宋体" w:hAnsi="宋体"/>
          <w:b/>
          <w:sz w:val="28"/>
          <w:szCs w:val="28"/>
        </w:rPr>
      </w:pPr>
      <w:r w:rsidRPr="00067A2B">
        <w:rPr>
          <w:rFonts w:ascii="宋体" w:hAnsi="宋体" w:hint="eastAsia"/>
          <w:b/>
          <w:sz w:val="28"/>
          <w:szCs w:val="28"/>
        </w:rPr>
        <w:t>各</w:t>
      </w:r>
      <w:r w:rsidRPr="00067A2B">
        <w:rPr>
          <w:rFonts w:ascii="宋体" w:hAnsi="宋体"/>
          <w:b/>
          <w:sz w:val="28"/>
          <w:szCs w:val="28"/>
        </w:rPr>
        <w:t>专业</w:t>
      </w:r>
      <w:r w:rsidR="00A05B21">
        <w:rPr>
          <w:rFonts w:ascii="宋体" w:hAnsi="宋体" w:hint="eastAsia"/>
          <w:b/>
          <w:sz w:val="28"/>
          <w:szCs w:val="28"/>
        </w:rPr>
        <w:t>在</w:t>
      </w:r>
      <w:r w:rsidRPr="00067A2B">
        <w:rPr>
          <w:rFonts w:ascii="宋体" w:hAnsi="宋体" w:hint="eastAsia"/>
          <w:b/>
          <w:sz w:val="28"/>
          <w:szCs w:val="28"/>
        </w:rPr>
        <w:t>2017版</w:t>
      </w:r>
      <w:r w:rsidRPr="00067A2B">
        <w:rPr>
          <w:rFonts w:ascii="宋体" w:hAnsi="宋体"/>
          <w:b/>
          <w:sz w:val="28"/>
          <w:szCs w:val="28"/>
        </w:rPr>
        <w:t>培养方案</w:t>
      </w:r>
      <w:r w:rsidR="00A05B21">
        <w:rPr>
          <w:rFonts w:ascii="宋体" w:hAnsi="宋体" w:hint="eastAsia"/>
          <w:b/>
          <w:sz w:val="28"/>
          <w:szCs w:val="28"/>
        </w:rPr>
        <w:t>（</w:t>
      </w:r>
      <w:r w:rsidR="00A05B21">
        <w:rPr>
          <w:rFonts w:ascii="宋体" w:hAnsi="宋体"/>
          <w:b/>
          <w:sz w:val="28"/>
          <w:szCs w:val="28"/>
        </w:rPr>
        <w:t>发</w:t>
      </w:r>
      <w:r w:rsidR="00A05B21">
        <w:rPr>
          <w:rFonts w:ascii="宋体" w:hAnsi="宋体" w:hint="eastAsia"/>
          <w:b/>
          <w:sz w:val="28"/>
          <w:szCs w:val="28"/>
        </w:rPr>
        <w:t>附件</w:t>
      </w:r>
      <w:r w:rsidR="00A05B21">
        <w:rPr>
          <w:rFonts w:ascii="宋体" w:hAnsi="宋体"/>
          <w:b/>
          <w:sz w:val="28"/>
          <w:szCs w:val="28"/>
        </w:rPr>
        <w:t>）</w:t>
      </w:r>
      <w:r w:rsidR="00CA45D4">
        <w:rPr>
          <w:rFonts w:ascii="宋体" w:hAnsi="宋体" w:hint="eastAsia"/>
          <w:b/>
          <w:sz w:val="28"/>
          <w:szCs w:val="28"/>
        </w:rPr>
        <w:t>基础</w:t>
      </w:r>
      <w:r w:rsidR="00CA45D4">
        <w:rPr>
          <w:rFonts w:ascii="宋体" w:hAnsi="宋体"/>
          <w:b/>
          <w:sz w:val="28"/>
          <w:szCs w:val="28"/>
        </w:rPr>
        <w:t>上</w:t>
      </w:r>
      <w:r w:rsidRPr="00067A2B">
        <w:rPr>
          <w:rFonts w:ascii="宋体" w:hAnsi="宋体"/>
          <w:b/>
          <w:sz w:val="28"/>
          <w:szCs w:val="28"/>
        </w:rPr>
        <w:t>进行修改</w:t>
      </w:r>
      <w:r w:rsidRPr="00067A2B">
        <w:rPr>
          <w:rFonts w:ascii="宋体" w:hAnsi="宋体" w:hint="eastAsia"/>
          <w:b/>
          <w:sz w:val="28"/>
          <w:szCs w:val="28"/>
        </w:rPr>
        <w:t>完善</w:t>
      </w:r>
      <w:r w:rsidRPr="00067A2B">
        <w:rPr>
          <w:rFonts w:ascii="宋体" w:hAnsi="宋体"/>
          <w:b/>
          <w:sz w:val="28"/>
          <w:szCs w:val="28"/>
        </w:rPr>
        <w:t>，</w:t>
      </w:r>
      <w:r w:rsidR="00FC2A9E" w:rsidRPr="00FC2A9E">
        <w:rPr>
          <w:rFonts w:ascii="宋体" w:hAnsi="宋体" w:hint="eastAsia"/>
          <w:b/>
          <w:sz w:val="28"/>
          <w:szCs w:val="28"/>
        </w:rPr>
        <w:t>程编号以新教务系统为准（已导出，见附件5）</w:t>
      </w:r>
      <w:r w:rsidRPr="00067A2B">
        <w:rPr>
          <w:rFonts w:ascii="宋体" w:hAnsi="宋体"/>
          <w:b/>
          <w:sz w:val="28"/>
          <w:szCs w:val="28"/>
        </w:rPr>
        <w:t>，如新增课程到时</w:t>
      </w:r>
      <w:r w:rsidR="00D23BF5">
        <w:rPr>
          <w:rFonts w:ascii="宋体" w:hAnsi="宋体" w:hint="eastAsia"/>
          <w:b/>
          <w:sz w:val="28"/>
          <w:szCs w:val="28"/>
        </w:rPr>
        <w:t>统一</w:t>
      </w:r>
      <w:r w:rsidRPr="00067A2B">
        <w:rPr>
          <w:rFonts w:ascii="宋体" w:hAnsi="宋体"/>
          <w:b/>
          <w:sz w:val="28"/>
          <w:szCs w:val="28"/>
        </w:rPr>
        <w:t>由教</w:t>
      </w:r>
      <w:r w:rsidRPr="00067A2B">
        <w:rPr>
          <w:rFonts w:ascii="宋体" w:hAnsi="宋体" w:hint="eastAsia"/>
          <w:b/>
          <w:sz w:val="28"/>
          <w:szCs w:val="28"/>
        </w:rPr>
        <w:t>务</w:t>
      </w:r>
      <w:r w:rsidRPr="00067A2B">
        <w:rPr>
          <w:rFonts w:ascii="宋体" w:hAnsi="宋体"/>
          <w:b/>
          <w:sz w:val="28"/>
          <w:szCs w:val="28"/>
        </w:rPr>
        <w:t>员在系统</w:t>
      </w:r>
      <w:r w:rsidR="00D23BF5">
        <w:rPr>
          <w:rFonts w:ascii="宋体" w:hAnsi="宋体" w:hint="eastAsia"/>
          <w:b/>
          <w:sz w:val="28"/>
          <w:szCs w:val="28"/>
        </w:rPr>
        <w:t>添加</w:t>
      </w:r>
      <w:r w:rsidR="00CA45D4">
        <w:rPr>
          <w:rFonts w:ascii="宋体" w:hAnsi="宋体" w:hint="eastAsia"/>
          <w:b/>
          <w:sz w:val="28"/>
          <w:szCs w:val="28"/>
        </w:rPr>
        <w:t>并</w:t>
      </w:r>
      <w:r w:rsidR="00CA45D4">
        <w:rPr>
          <w:rFonts w:ascii="宋体" w:hAnsi="宋体"/>
          <w:b/>
          <w:sz w:val="28"/>
          <w:szCs w:val="28"/>
        </w:rPr>
        <w:t>补充完整</w:t>
      </w:r>
      <w:r w:rsidRPr="00067A2B">
        <w:rPr>
          <w:rFonts w:ascii="宋体" w:hAnsi="宋体"/>
          <w:b/>
          <w:sz w:val="28"/>
          <w:szCs w:val="28"/>
        </w:rPr>
        <w:t>。</w:t>
      </w:r>
    </w:p>
    <w:p w14:paraId="2DB54A56" w14:textId="77777777" w:rsidR="00067A2B" w:rsidRDefault="00067A2B" w:rsidP="00067A2B">
      <w:pPr>
        <w:pStyle w:val="a8"/>
        <w:numPr>
          <w:ilvl w:val="0"/>
          <w:numId w:val="2"/>
        </w:numPr>
        <w:spacing w:line="360" w:lineRule="auto"/>
        <w:ind w:firstLineChars="0"/>
        <w:rPr>
          <w:rFonts w:ascii="宋体" w:hAnsi="宋体"/>
          <w:b/>
          <w:sz w:val="28"/>
          <w:szCs w:val="28"/>
        </w:rPr>
      </w:pPr>
      <w:r>
        <w:rPr>
          <w:rFonts w:ascii="宋体" w:hAnsi="宋体" w:hint="eastAsia"/>
          <w:b/>
          <w:sz w:val="28"/>
          <w:szCs w:val="28"/>
        </w:rPr>
        <w:t>新</w:t>
      </w:r>
      <w:r>
        <w:rPr>
          <w:rFonts w:ascii="宋体" w:hAnsi="宋体"/>
          <w:b/>
          <w:sz w:val="28"/>
          <w:szCs w:val="28"/>
        </w:rPr>
        <w:t>教务系统课程编</w:t>
      </w:r>
      <w:r w:rsidR="008C6B1D">
        <w:rPr>
          <w:rFonts w:ascii="宋体" w:hAnsi="宋体" w:hint="eastAsia"/>
          <w:b/>
          <w:sz w:val="28"/>
          <w:szCs w:val="28"/>
        </w:rPr>
        <w:t>号</w:t>
      </w:r>
      <w:r>
        <w:rPr>
          <w:rFonts w:ascii="宋体" w:hAnsi="宋体"/>
          <w:b/>
          <w:sz w:val="28"/>
          <w:szCs w:val="28"/>
        </w:rPr>
        <w:t>规则不分学院，同一课程</w:t>
      </w:r>
      <w:r>
        <w:rPr>
          <w:rFonts w:ascii="宋体" w:hAnsi="宋体" w:hint="eastAsia"/>
          <w:b/>
          <w:sz w:val="28"/>
          <w:szCs w:val="28"/>
        </w:rPr>
        <w:t>名</w:t>
      </w:r>
      <w:r>
        <w:rPr>
          <w:rFonts w:ascii="宋体" w:hAnsi="宋体"/>
          <w:b/>
          <w:sz w:val="28"/>
          <w:szCs w:val="28"/>
        </w:rPr>
        <w:t>称同一学分为基准用同一编</w:t>
      </w:r>
      <w:r w:rsidR="00CA45D4">
        <w:rPr>
          <w:rFonts w:ascii="宋体" w:hAnsi="宋体" w:hint="eastAsia"/>
          <w:b/>
          <w:sz w:val="28"/>
          <w:szCs w:val="28"/>
        </w:rPr>
        <w:t>号</w:t>
      </w:r>
      <w:r w:rsidR="00A05B21">
        <w:rPr>
          <w:rFonts w:ascii="宋体" w:hAnsi="宋体" w:hint="eastAsia"/>
          <w:b/>
          <w:sz w:val="28"/>
          <w:szCs w:val="28"/>
        </w:rPr>
        <w:t>(</w:t>
      </w:r>
      <w:r w:rsidR="006865A0">
        <w:rPr>
          <w:rFonts w:ascii="宋体" w:hAnsi="宋体" w:hint="eastAsia"/>
          <w:b/>
          <w:sz w:val="28"/>
          <w:szCs w:val="28"/>
        </w:rPr>
        <w:t>方案</w:t>
      </w:r>
      <w:r w:rsidR="006865A0">
        <w:rPr>
          <w:rFonts w:ascii="宋体" w:hAnsi="宋体"/>
          <w:b/>
          <w:sz w:val="28"/>
          <w:szCs w:val="28"/>
        </w:rPr>
        <w:t>内</w:t>
      </w:r>
      <w:r w:rsidR="00A05B21">
        <w:rPr>
          <w:rFonts w:ascii="宋体" w:hAnsi="宋体" w:hint="eastAsia"/>
          <w:b/>
          <w:sz w:val="28"/>
          <w:szCs w:val="28"/>
        </w:rPr>
        <w:t>必修</w:t>
      </w:r>
      <w:r w:rsidR="00A05B21">
        <w:rPr>
          <w:rFonts w:ascii="宋体" w:hAnsi="宋体"/>
          <w:b/>
          <w:sz w:val="28"/>
          <w:szCs w:val="28"/>
        </w:rPr>
        <w:t>选修</w:t>
      </w:r>
      <w:r w:rsidR="006865A0">
        <w:rPr>
          <w:rFonts w:ascii="宋体" w:hAnsi="宋体" w:hint="eastAsia"/>
          <w:b/>
          <w:sz w:val="28"/>
          <w:szCs w:val="28"/>
        </w:rPr>
        <w:t>课相同</w:t>
      </w:r>
      <w:r w:rsidR="006865A0">
        <w:rPr>
          <w:rFonts w:ascii="宋体" w:hAnsi="宋体"/>
          <w:b/>
          <w:sz w:val="28"/>
          <w:szCs w:val="28"/>
        </w:rPr>
        <w:t>名称和学</w:t>
      </w:r>
      <w:r w:rsidR="006865A0">
        <w:rPr>
          <w:rFonts w:ascii="宋体" w:hAnsi="宋体" w:hint="eastAsia"/>
          <w:b/>
          <w:sz w:val="28"/>
          <w:szCs w:val="28"/>
        </w:rPr>
        <w:t>分的用</w:t>
      </w:r>
      <w:r w:rsidR="006865A0">
        <w:rPr>
          <w:rFonts w:ascii="宋体" w:hAnsi="宋体"/>
          <w:b/>
          <w:sz w:val="28"/>
          <w:szCs w:val="28"/>
        </w:rPr>
        <w:t>同样</w:t>
      </w:r>
      <w:r w:rsidR="006865A0">
        <w:rPr>
          <w:rFonts w:ascii="宋体" w:hAnsi="宋体" w:hint="eastAsia"/>
          <w:b/>
          <w:sz w:val="28"/>
          <w:szCs w:val="28"/>
        </w:rPr>
        <w:t>编号</w:t>
      </w:r>
      <w:r w:rsidR="006865A0">
        <w:rPr>
          <w:rFonts w:ascii="宋体" w:hAnsi="宋体"/>
          <w:b/>
          <w:sz w:val="28"/>
          <w:szCs w:val="28"/>
        </w:rPr>
        <w:t>，</w:t>
      </w:r>
      <w:r w:rsidR="006865A0">
        <w:rPr>
          <w:rFonts w:ascii="宋体" w:hAnsi="宋体" w:hint="eastAsia"/>
          <w:b/>
          <w:sz w:val="28"/>
          <w:szCs w:val="28"/>
        </w:rPr>
        <w:t>相同</w:t>
      </w:r>
      <w:r w:rsidR="006865A0">
        <w:rPr>
          <w:rFonts w:ascii="宋体" w:hAnsi="宋体"/>
          <w:b/>
          <w:sz w:val="28"/>
          <w:szCs w:val="28"/>
        </w:rPr>
        <w:t>名称</w:t>
      </w:r>
      <w:r w:rsidR="006865A0">
        <w:rPr>
          <w:rFonts w:ascii="宋体" w:hAnsi="宋体" w:hint="eastAsia"/>
          <w:b/>
          <w:sz w:val="28"/>
          <w:szCs w:val="28"/>
        </w:rPr>
        <w:t>但不</w:t>
      </w:r>
      <w:r w:rsidR="006865A0">
        <w:rPr>
          <w:rFonts w:ascii="宋体" w:hAnsi="宋体"/>
          <w:b/>
          <w:sz w:val="28"/>
          <w:szCs w:val="28"/>
        </w:rPr>
        <w:t>同学</w:t>
      </w:r>
      <w:r w:rsidR="006865A0">
        <w:rPr>
          <w:rFonts w:ascii="宋体" w:hAnsi="宋体" w:hint="eastAsia"/>
          <w:b/>
          <w:sz w:val="28"/>
          <w:szCs w:val="28"/>
        </w:rPr>
        <w:t>分的用不</w:t>
      </w:r>
      <w:r w:rsidR="006865A0">
        <w:rPr>
          <w:rFonts w:ascii="宋体" w:hAnsi="宋体"/>
          <w:b/>
          <w:sz w:val="28"/>
          <w:szCs w:val="28"/>
        </w:rPr>
        <w:t>同</w:t>
      </w:r>
      <w:r w:rsidR="006865A0">
        <w:rPr>
          <w:rFonts w:ascii="宋体" w:hAnsi="宋体" w:hint="eastAsia"/>
          <w:b/>
          <w:sz w:val="28"/>
          <w:szCs w:val="28"/>
        </w:rPr>
        <w:t>编号</w:t>
      </w:r>
      <w:r w:rsidR="00A05B21">
        <w:rPr>
          <w:rFonts w:ascii="宋体" w:hAnsi="宋体" w:hint="eastAsia"/>
          <w:b/>
          <w:sz w:val="28"/>
          <w:szCs w:val="28"/>
        </w:rPr>
        <w:t>)；</w:t>
      </w:r>
      <w:r w:rsidR="00A05B21">
        <w:rPr>
          <w:rFonts w:ascii="宋体" w:hAnsi="宋体"/>
          <w:b/>
          <w:sz w:val="28"/>
          <w:szCs w:val="28"/>
        </w:rPr>
        <w:t>不能用通识选修</w:t>
      </w:r>
      <w:r w:rsidR="00A05B21">
        <w:rPr>
          <w:rFonts w:ascii="宋体" w:hAnsi="宋体" w:hint="eastAsia"/>
          <w:b/>
          <w:sz w:val="28"/>
          <w:szCs w:val="28"/>
        </w:rPr>
        <w:t>（</w:t>
      </w:r>
      <w:r w:rsidR="00A05B21">
        <w:rPr>
          <w:rFonts w:ascii="宋体" w:hAnsi="宋体"/>
          <w:b/>
          <w:sz w:val="28"/>
          <w:szCs w:val="28"/>
        </w:rPr>
        <w:t>公选课、</w:t>
      </w:r>
      <w:r w:rsidR="00A05B21">
        <w:rPr>
          <w:rFonts w:ascii="宋体" w:hAnsi="宋体" w:hint="eastAsia"/>
          <w:b/>
          <w:sz w:val="28"/>
          <w:szCs w:val="28"/>
        </w:rPr>
        <w:t>A系列</w:t>
      </w:r>
      <w:r w:rsidR="00A05B21">
        <w:rPr>
          <w:rFonts w:ascii="宋体" w:hAnsi="宋体"/>
          <w:b/>
          <w:sz w:val="28"/>
          <w:szCs w:val="28"/>
        </w:rPr>
        <w:t>、英语</w:t>
      </w:r>
      <w:r w:rsidR="00A05B21">
        <w:rPr>
          <w:rFonts w:ascii="宋体" w:hAnsi="宋体" w:hint="eastAsia"/>
          <w:b/>
          <w:sz w:val="28"/>
          <w:szCs w:val="28"/>
        </w:rPr>
        <w:t>系列选修</w:t>
      </w:r>
      <w:r w:rsidR="00A05B21">
        <w:rPr>
          <w:rFonts w:ascii="宋体" w:hAnsi="宋体"/>
          <w:b/>
          <w:sz w:val="28"/>
          <w:szCs w:val="28"/>
        </w:rPr>
        <w:t>、</w:t>
      </w:r>
      <w:r w:rsidR="00A05B21">
        <w:rPr>
          <w:rFonts w:ascii="宋体" w:hAnsi="宋体" w:hint="eastAsia"/>
          <w:b/>
          <w:sz w:val="28"/>
          <w:szCs w:val="28"/>
        </w:rPr>
        <w:t>汉语系列选修）的</w:t>
      </w:r>
      <w:r w:rsidR="00A05B21">
        <w:rPr>
          <w:rFonts w:ascii="宋体" w:hAnsi="宋体"/>
          <w:b/>
          <w:sz w:val="28"/>
          <w:szCs w:val="28"/>
        </w:rPr>
        <w:t>课程编</w:t>
      </w:r>
      <w:r w:rsidR="00A05B21">
        <w:rPr>
          <w:rFonts w:ascii="宋体" w:hAnsi="宋体" w:hint="eastAsia"/>
          <w:b/>
          <w:sz w:val="28"/>
          <w:szCs w:val="28"/>
        </w:rPr>
        <w:t>号；若</w:t>
      </w:r>
      <w:r w:rsidR="00A05B21">
        <w:rPr>
          <w:rFonts w:ascii="宋体" w:hAnsi="宋体"/>
          <w:b/>
          <w:sz w:val="28"/>
          <w:szCs w:val="28"/>
        </w:rPr>
        <w:t>同时在</w:t>
      </w:r>
      <w:r w:rsidR="00A05B21">
        <w:rPr>
          <w:rFonts w:ascii="宋体" w:hAnsi="宋体" w:hint="eastAsia"/>
          <w:b/>
          <w:sz w:val="28"/>
          <w:szCs w:val="28"/>
        </w:rPr>
        <w:t>专业</w:t>
      </w:r>
      <w:r w:rsidR="00A05B21">
        <w:rPr>
          <w:rFonts w:ascii="宋体" w:hAnsi="宋体"/>
          <w:b/>
          <w:sz w:val="28"/>
          <w:szCs w:val="28"/>
        </w:rPr>
        <w:t>课和</w:t>
      </w:r>
      <w:r w:rsidR="00A05B21">
        <w:rPr>
          <w:rFonts w:ascii="宋体" w:hAnsi="宋体" w:hint="eastAsia"/>
          <w:b/>
          <w:sz w:val="28"/>
          <w:szCs w:val="28"/>
        </w:rPr>
        <w:t>通识</w:t>
      </w:r>
      <w:r w:rsidR="00A05B21">
        <w:rPr>
          <w:rFonts w:ascii="宋体" w:hAnsi="宋体"/>
          <w:b/>
          <w:sz w:val="28"/>
          <w:szCs w:val="28"/>
        </w:rPr>
        <w:t>课开出的</w:t>
      </w:r>
      <w:r w:rsidR="006865A0">
        <w:rPr>
          <w:rFonts w:ascii="宋体" w:hAnsi="宋体" w:hint="eastAsia"/>
          <w:b/>
          <w:sz w:val="28"/>
          <w:szCs w:val="28"/>
        </w:rPr>
        <w:t>相</w:t>
      </w:r>
      <w:r w:rsidR="00A05B21">
        <w:rPr>
          <w:rFonts w:ascii="宋体" w:hAnsi="宋体" w:hint="eastAsia"/>
          <w:b/>
          <w:sz w:val="28"/>
          <w:szCs w:val="28"/>
        </w:rPr>
        <w:t>同</w:t>
      </w:r>
      <w:r w:rsidR="008C6B1D">
        <w:rPr>
          <w:rFonts w:ascii="宋体" w:hAnsi="宋体"/>
          <w:b/>
          <w:sz w:val="28"/>
          <w:szCs w:val="28"/>
        </w:rPr>
        <w:t>名称</w:t>
      </w:r>
      <w:r w:rsidR="006865A0">
        <w:rPr>
          <w:rFonts w:ascii="宋体" w:hAnsi="宋体" w:hint="eastAsia"/>
          <w:b/>
          <w:sz w:val="28"/>
          <w:szCs w:val="28"/>
        </w:rPr>
        <w:t>和</w:t>
      </w:r>
      <w:r w:rsidR="00A05B21">
        <w:rPr>
          <w:rFonts w:ascii="宋体" w:hAnsi="宋体"/>
          <w:b/>
          <w:sz w:val="28"/>
          <w:szCs w:val="28"/>
        </w:rPr>
        <w:t>学分</w:t>
      </w:r>
      <w:r w:rsidR="008C6B1D">
        <w:rPr>
          <w:rFonts w:ascii="宋体" w:hAnsi="宋体"/>
          <w:b/>
          <w:sz w:val="28"/>
          <w:szCs w:val="28"/>
        </w:rPr>
        <w:t>的</w:t>
      </w:r>
      <w:r w:rsidR="00A05B21">
        <w:rPr>
          <w:rFonts w:ascii="宋体" w:hAnsi="宋体"/>
          <w:b/>
          <w:sz w:val="28"/>
          <w:szCs w:val="28"/>
        </w:rPr>
        <w:t>课程</w:t>
      </w:r>
      <w:r w:rsidR="00A05B21">
        <w:rPr>
          <w:rFonts w:ascii="宋体" w:hAnsi="宋体" w:hint="eastAsia"/>
          <w:b/>
          <w:sz w:val="28"/>
          <w:szCs w:val="28"/>
        </w:rPr>
        <w:t>编号需</w:t>
      </w:r>
      <w:r w:rsidR="00A05B21">
        <w:rPr>
          <w:rFonts w:ascii="宋体" w:hAnsi="宋体"/>
          <w:b/>
          <w:sz w:val="28"/>
          <w:szCs w:val="28"/>
        </w:rPr>
        <w:t>区分</w:t>
      </w:r>
      <w:r w:rsidR="00A05B21">
        <w:rPr>
          <w:rFonts w:ascii="宋体" w:hAnsi="宋体" w:hint="eastAsia"/>
          <w:b/>
          <w:sz w:val="28"/>
          <w:szCs w:val="28"/>
        </w:rPr>
        <w:t>，</w:t>
      </w:r>
      <w:r w:rsidR="008C6B1D">
        <w:rPr>
          <w:rFonts w:ascii="宋体" w:hAnsi="宋体"/>
          <w:b/>
          <w:sz w:val="28"/>
          <w:szCs w:val="28"/>
        </w:rPr>
        <w:t>比如食品营养学</w:t>
      </w:r>
      <w:r w:rsidR="00BF2ADB">
        <w:rPr>
          <w:rFonts w:ascii="宋体" w:hAnsi="宋体" w:hint="eastAsia"/>
          <w:b/>
          <w:sz w:val="28"/>
          <w:szCs w:val="28"/>
        </w:rPr>
        <w:t>2学</w:t>
      </w:r>
      <w:r w:rsidR="00BF2ADB">
        <w:rPr>
          <w:rFonts w:ascii="宋体" w:hAnsi="宋体"/>
          <w:b/>
          <w:sz w:val="28"/>
          <w:szCs w:val="28"/>
        </w:rPr>
        <w:t>分</w:t>
      </w:r>
      <w:r w:rsidR="008C6B1D">
        <w:rPr>
          <w:rFonts w:ascii="宋体" w:hAnsi="宋体"/>
          <w:b/>
          <w:sz w:val="28"/>
          <w:szCs w:val="28"/>
        </w:rPr>
        <w:t>既</w:t>
      </w:r>
      <w:r w:rsidR="008C6B1D">
        <w:rPr>
          <w:rFonts w:ascii="宋体" w:hAnsi="宋体" w:hint="eastAsia"/>
          <w:b/>
          <w:sz w:val="28"/>
          <w:szCs w:val="28"/>
        </w:rPr>
        <w:t>在</w:t>
      </w:r>
      <w:r w:rsidR="008C6B1D">
        <w:rPr>
          <w:rFonts w:ascii="宋体" w:hAnsi="宋体"/>
          <w:b/>
          <w:sz w:val="28"/>
          <w:szCs w:val="28"/>
        </w:rPr>
        <w:t>专业课</w:t>
      </w:r>
      <w:r w:rsidR="008C6B1D">
        <w:rPr>
          <w:rFonts w:ascii="宋体" w:hAnsi="宋体" w:hint="eastAsia"/>
          <w:b/>
          <w:sz w:val="28"/>
          <w:szCs w:val="28"/>
        </w:rPr>
        <w:t>开</w:t>
      </w:r>
      <w:r w:rsidR="008C6B1D">
        <w:rPr>
          <w:rFonts w:ascii="宋体" w:hAnsi="宋体"/>
          <w:b/>
          <w:sz w:val="28"/>
          <w:szCs w:val="28"/>
        </w:rPr>
        <w:t>出，也在公选课开出，</w:t>
      </w:r>
      <w:r w:rsidR="00A05B21">
        <w:rPr>
          <w:rFonts w:ascii="宋体" w:hAnsi="宋体"/>
          <w:b/>
          <w:sz w:val="28"/>
          <w:szCs w:val="28"/>
        </w:rPr>
        <w:t>课程</w:t>
      </w:r>
      <w:r w:rsidR="00A05B21">
        <w:rPr>
          <w:rFonts w:ascii="宋体" w:hAnsi="宋体" w:hint="eastAsia"/>
          <w:b/>
          <w:sz w:val="28"/>
          <w:szCs w:val="28"/>
        </w:rPr>
        <w:t>编号需</w:t>
      </w:r>
      <w:r w:rsidR="00A05B21">
        <w:rPr>
          <w:rFonts w:ascii="宋体" w:hAnsi="宋体"/>
          <w:b/>
          <w:sz w:val="28"/>
          <w:szCs w:val="28"/>
        </w:rPr>
        <w:t>区分</w:t>
      </w:r>
      <w:r w:rsidR="006865A0">
        <w:rPr>
          <w:rFonts w:ascii="宋体" w:hAnsi="宋体" w:hint="eastAsia"/>
          <w:b/>
          <w:sz w:val="28"/>
          <w:szCs w:val="28"/>
        </w:rPr>
        <w:t>，专业课编号</w:t>
      </w:r>
      <w:r w:rsidR="006865A0">
        <w:rPr>
          <w:rFonts w:ascii="宋体" w:hAnsi="宋体"/>
          <w:b/>
          <w:sz w:val="28"/>
          <w:szCs w:val="28"/>
        </w:rPr>
        <w:t>为</w:t>
      </w:r>
      <w:r w:rsidR="006865A0" w:rsidRPr="00BF2ADB">
        <w:rPr>
          <w:rFonts w:ascii="宋体" w:hAnsi="宋体"/>
          <w:b/>
          <w:sz w:val="28"/>
          <w:szCs w:val="28"/>
        </w:rPr>
        <w:t>610147</w:t>
      </w:r>
      <w:r w:rsidR="006865A0" w:rsidRPr="00BF2ADB">
        <w:rPr>
          <w:rFonts w:ascii="宋体" w:hAnsi="宋体" w:hint="eastAsia"/>
          <w:b/>
          <w:sz w:val="28"/>
          <w:szCs w:val="28"/>
        </w:rPr>
        <w:t>，</w:t>
      </w:r>
      <w:r w:rsidR="006865A0" w:rsidRPr="00BF2ADB">
        <w:rPr>
          <w:rFonts w:ascii="宋体" w:hAnsi="宋体"/>
          <w:b/>
          <w:sz w:val="28"/>
          <w:szCs w:val="28"/>
        </w:rPr>
        <w:t>公选课编号为620274</w:t>
      </w:r>
      <w:r>
        <w:rPr>
          <w:rFonts w:ascii="宋体" w:hAnsi="宋体" w:hint="eastAsia"/>
          <w:b/>
          <w:sz w:val="28"/>
          <w:szCs w:val="28"/>
        </w:rPr>
        <w:t>。</w:t>
      </w:r>
    </w:p>
    <w:p w14:paraId="1EF17F77" w14:textId="77777777" w:rsidR="00CA45D4" w:rsidRDefault="00CA45D4" w:rsidP="00CA45D4">
      <w:pPr>
        <w:pStyle w:val="a8"/>
        <w:numPr>
          <w:ilvl w:val="0"/>
          <w:numId w:val="2"/>
        </w:numPr>
        <w:spacing w:line="360" w:lineRule="auto"/>
        <w:ind w:firstLineChars="0"/>
        <w:rPr>
          <w:rFonts w:ascii="宋体" w:hAnsi="宋体"/>
          <w:b/>
          <w:sz w:val="28"/>
          <w:szCs w:val="28"/>
        </w:rPr>
      </w:pPr>
      <w:r>
        <w:rPr>
          <w:rFonts w:ascii="宋体" w:hAnsi="宋体" w:hint="eastAsia"/>
          <w:b/>
          <w:sz w:val="28"/>
          <w:szCs w:val="28"/>
        </w:rPr>
        <w:t>学分制</w:t>
      </w:r>
      <w:r>
        <w:rPr>
          <w:rFonts w:ascii="宋体" w:hAnsi="宋体"/>
          <w:b/>
          <w:sz w:val="28"/>
          <w:szCs w:val="28"/>
        </w:rPr>
        <w:t>专业同一门课需</w:t>
      </w:r>
      <w:r w:rsidRPr="00CA45D4">
        <w:rPr>
          <w:rFonts w:ascii="宋体" w:hAnsi="宋体" w:hint="eastAsia"/>
          <w:b/>
          <w:sz w:val="28"/>
          <w:szCs w:val="28"/>
        </w:rPr>
        <w:t>滚动</w:t>
      </w:r>
      <w:r>
        <w:rPr>
          <w:rFonts w:ascii="宋体" w:hAnsi="宋体" w:hint="eastAsia"/>
          <w:b/>
          <w:sz w:val="28"/>
          <w:szCs w:val="28"/>
        </w:rPr>
        <w:t>开出</w:t>
      </w:r>
      <w:r>
        <w:rPr>
          <w:rFonts w:ascii="宋体" w:hAnsi="宋体"/>
          <w:b/>
          <w:sz w:val="28"/>
          <w:szCs w:val="28"/>
        </w:rPr>
        <w:t>的</w:t>
      </w:r>
      <w:r>
        <w:rPr>
          <w:rFonts w:ascii="宋体" w:hAnsi="宋体" w:hint="eastAsia"/>
          <w:b/>
          <w:sz w:val="28"/>
          <w:szCs w:val="28"/>
        </w:rPr>
        <w:t>，最多</w:t>
      </w:r>
      <w:r>
        <w:rPr>
          <w:rFonts w:ascii="宋体" w:hAnsi="宋体"/>
          <w:b/>
          <w:sz w:val="28"/>
          <w:szCs w:val="28"/>
        </w:rPr>
        <w:t>两个学期</w:t>
      </w:r>
      <w:r>
        <w:rPr>
          <w:rFonts w:ascii="宋体" w:hAnsi="宋体" w:hint="eastAsia"/>
          <w:b/>
          <w:sz w:val="28"/>
          <w:szCs w:val="28"/>
        </w:rPr>
        <w:t>同时</w:t>
      </w:r>
      <w:r>
        <w:rPr>
          <w:rFonts w:ascii="宋体" w:hAnsi="宋体"/>
          <w:b/>
          <w:sz w:val="28"/>
          <w:szCs w:val="28"/>
        </w:rPr>
        <w:t>开出，</w:t>
      </w:r>
      <w:r>
        <w:rPr>
          <w:rFonts w:ascii="宋体" w:hAnsi="宋体" w:hint="eastAsia"/>
          <w:b/>
          <w:sz w:val="28"/>
          <w:szCs w:val="28"/>
        </w:rPr>
        <w:t>不</w:t>
      </w:r>
      <w:r>
        <w:rPr>
          <w:rFonts w:ascii="宋体" w:hAnsi="宋体"/>
          <w:b/>
          <w:sz w:val="28"/>
          <w:szCs w:val="28"/>
        </w:rPr>
        <w:t>能写</w:t>
      </w:r>
      <w:r>
        <w:rPr>
          <w:rFonts w:ascii="宋体" w:hAnsi="宋体" w:hint="eastAsia"/>
          <w:b/>
          <w:sz w:val="28"/>
          <w:szCs w:val="28"/>
        </w:rPr>
        <w:t>1-7学期</w:t>
      </w:r>
      <w:r>
        <w:rPr>
          <w:rFonts w:ascii="宋体" w:hAnsi="宋体"/>
          <w:b/>
          <w:sz w:val="28"/>
          <w:szCs w:val="28"/>
        </w:rPr>
        <w:t>都开出</w:t>
      </w:r>
      <w:r w:rsidR="00BF2ADB">
        <w:rPr>
          <w:rFonts w:ascii="宋体" w:hAnsi="宋体" w:hint="eastAsia"/>
          <w:b/>
          <w:sz w:val="28"/>
          <w:szCs w:val="28"/>
        </w:rPr>
        <w:t>，实际操作上</w:t>
      </w:r>
      <w:r w:rsidR="00BF2ADB">
        <w:rPr>
          <w:rFonts w:ascii="宋体" w:hAnsi="宋体"/>
          <w:b/>
          <w:sz w:val="28"/>
          <w:szCs w:val="28"/>
        </w:rPr>
        <w:t>难实施，学生</w:t>
      </w:r>
      <w:r w:rsidR="00BF2ADB">
        <w:rPr>
          <w:rFonts w:ascii="宋体" w:hAnsi="宋体" w:hint="eastAsia"/>
          <w:b/>
          <w:sz w:val="28"/>
          <w:szCs w:val="28"/>
        </w:rPr>
        <w:t>也</w:t>
      </w:r>
      <w:r w:rsidR="00BF2ADB">
        <w:rPr>
          <w:rFonts w:ascii="宋体" w:hAnsi="宋体"/>
          <w:b/>
          <w:sz w:val="28"/>
          <w:szCs w:val="28"/>
        </w:rPr>
        <w:t>容量漏课</w:t>
      </w:r>
      <w:r>
        <w:rPr>
          <w:rFonts w:ascii="宋体" w:hAnsi="宋体" w:hint="eastAsia"/>
          <w:b/>
          <w:sz w:val="28"/>
          <w:szCs w:val="28"/>
        </w:rPr>
        <w:t>。</w:t>
      </w:r>
    </w:p>
    <w:p w14:paraId="31B3B0E1" w14:textId="2A3F4FDE" w:rsidR="00067A2B" w:rsidRDefault="00067A2B" w:rsidP="00067A2B">
      <w:pPr>
        <w:pStyle w:val="a8"/>
        <w:numPr>
          <w:ilvl w:val="0"/>
          <w:numId w:val="2"/>
        </w:numPr>
        <w:spacing w:line="360" w:lineRule="auto"/>
        <w:ind w:firstLineChars="0"/>
        <w:rPr>
          <w:rFonts w:ascii="宋体" w:hAnsi="宋体"/>
          <w:b/>
          <w:sz w:val="28"/>
          <w:szCs w:val="28"/>
        </w:rPr>
      </w:pPr>
      <w:r>
        <w:rPr>
          <w:rFonts w:ascii="宋体" w:hAnsi="宋体" w:hint="eastAsia"/>
          <w:b/>
          <w:sz w:val="28"/>
          <w:szCs w:val="28"/>
        </w:rPr>
        <w:t>毕业</w:t>
      </w:r>
      <w:r>
        <w:rPr>
          <w:rFonts w:ascii="宋体" w:hAnsi="宋体"/>
          <w:b/>
          <w:sz w:val="28"/>
          <w:szCs w:val="28"/>
        </w:rPr>
        <w:t>论文、毕业实习</w:t>
      </w:r>
      <w:r>
        <w:rPr>
          <w:rFonts w:ascii="宋体" w:hAnsi="宋体" w:hint="eastAsia"/>
          <w:b/>
          <w:sz w:val="28"/>
          <w:szCs w:val="28"/>
        </w:rPr>
        <w:t>按</w:t>
      </w:r>
      <w:r>
        <w:rPr>
          <w:rFonts w:ascii="宋体" w:hAnsi="宋体"/>
          <w:b/>
          <w:sz w:val="28"/>
          <w:szCs w:val="28"/>
        </w:rPr>
        <w:t>学科</w:t>
      </w:r>
      <w:r>
        <w:rPr>
          <w:rFonts w:ascii="宋体" w:hAnsi="宋体" w:hint="eastAsia"/>
          <w:b/>
          <w:sz w:val="28"/>
          <w:szCs w:val="28"/>
        </w:rPr>
        <w:t>类别</w:t>
      </w:r>
      <w:r w:rsidR="00D23BF5">
        <w:rPr>
          <w:rFonts w:ascii="宋体" w:hAnsi="宋体" w:hint="eastAsia"/>
          <w:b/>
          <w:sz w:val="28"/>
          <w:szCs w:val="28"/>
        </w:rPr>
        <w:t>选</w:t>
      </w:r>
      <w:r w:rsidR="00D23BF5">
        <w:rPr>
          <w:rFonts w:ascii="宋体" w:hAnsi="宋体"/>
          <w:b/>
          <w:sz w:val="28"/>
          <w:szCs w:val="28"/>
        </w:rPr>
        <w:t>用</w:t>
      </w:r>
      <w:r>
        <w:rPr>
          <w:rFonts w:ascii="宋体" w:hAnsi="宋体"/>
          <w:b/>
          <w:sz w:val="28"/>
          <w:szCs w:val="28"/>
        </w:rPr>
        <w:t>编码，不</w:t>
      </w:r>
      <w:r>
        <w:rPr>
          <w:rFonts w:ascii="宋体" w:hAnsi="宋体" w:hint="eastAsia"/>
          <w:b/>
          <w:sz w:val="28"/>
          <w:szCs w:val="28"/>
        </w:rPr>
        <w:t>分</w:t>
      </w:r>
      <w:r>
        <w:rPr>
          <w:rFonts w:ascii="宋体" w:hAnsi="宋体"/>
          <w:b/>
          <w:sz w:val="28"/>
          <w:szCs w:val="28"/>
        </w:rPr>
        <w:t>学分</w:t>
      </w:r>
      <w:r w:rsidR="00A05B21">
        <w:rPr>
          <w:rFonts w:ascii="宋体" w:hAnsi="宋体" w:hint="eastAsia"/>
          <w:b/>
          <w:sz w:val="28"/>
          <w:szCs w:val="28"/>
        </w:rPr>
        <w:t>，</w:t>
      </w:r>
      <w:r w:rsidR="00A05B21">
        <w:rPr>
          <w:rFonts w:ascii="宋体" w:hAnsi="宋体"/>
          <w:b/>
          <w:sz w:val="28"/>
          <w:szCs w:val="28"/>
        </w:rPr>
        <w:t>在具体设置修改学分则可</w:t>
      </w:r>
      <w:r>
        <w:rPr>
          <w:rFonts w:ascii="宋体" w:hAnsi="宋体" w:hint="eastAsia"/>
          <w:b/>
          <w:sz w:val="28"/>
          <w:szCs w:val="28"/>
        </w:rPr>
        <w:t>。</w:t>
      </w:r>
      <w:bookmarkStart w:id="2" w:name="_GoBack"/>
      <w:bookmarkEnd w:id="2"/>
    </w:p>
    <w:p w14:paraId="55956780" w14:textId="77777777" w:rsidR="00F0437E" w:rsidRDefault="00F0437E" w:rsidP="00067A2B">
      <w:pPr>
        <w:pStyle w:val="a8"/>
        <w:numPr>
          <w:ilvl w:val="0"/>
          <w:numId w:val="2"/>
        </w:numPr>
        <w:spacing w:line="360" w:lineRule="auto"/>
        <w:ind w:firstLineChars="0"/>
        <w:rPr>
          <w:rFonts w:ascii="宋体" w:hAnsi="宋体"/>
          <w:b/>
          <w:sz w:val="28"/>
          <w:szCs w:val="28"/>
        </w:rPr>
      </w:pPr>
      <w:r w:rsidRPr="00A46861">
        <w:rPr>
          <w:rFonts w:ascii="宋体" w:hAnsi="宋体"/>
          <w:b/>
          <w:sz w:val="28"/>
          <w:szCs w:val="28"/>
        </w:rPr>
        <w:t>形势与政策</w:t>
      </w:r>
      <w:r w:rsidRPr="00A46861">
        <w:rPr>
          <w:rFonts w:ascii="宋体" w:hAnsi="宋体" w:hint="eastAsia"/>
          <w:b/>
          <w:sz w:val="28"/>
          <w:szCs w:val="28"/>
        </w:rPr>
        <w:t>课安排</w:t>
      </w:r>
      <w:r w:rsidR="00A46861" w:rsidRPr="00A46861">
        <w:rPr>
          <w:rFonts w:ascii="宋体" w:hAnsi="宋体" w:hint="eastAsia"/>
          <w:b/>
          <w:sz w:val="28"/>
          <w:szCs w:val="28"/>
        </w:rPr>
        <w:t>：</w:t>
      </w:r>
      <w:r w:rsidRPr="00A46861">
        <w:rPr>
          <w:rFonts w:ascii="宋体" w:hAnsi="宋体"/>
          <w:b/>
          <w:sz w:val="28"/>
          <w:szCs w:val="28"/>
        </w:rPr>
        <w:t>形势与政策</w:t>
      </w:r>
      <w:r w:rsidRPr="00A46861">
        <w:rPr>
          <w:rFonts w:ascii="宋体" w:hAnsi="宋体" w:hint="eastAsia"/>
          <w:b/>
          <w:sz w:val="28"/>
          <w:szCs w:val="28"/>
        </w:rPr>
        <w:t>Ⅰ和</w:t>
      </w:r>
      <w:r w:rsidRPr="00A46861">
        <w:rPr>
          <w:rFonts w:ascii="宋体" w:hAnsi="宋体"/>
          <w:b/>
          <w:sz w:val="28"/>
          <w:szCs w:val="28"/>
        </w:rPr>
        <w:t>形势与政策</w:t>
      </w:r>
      <w:r w:rsidRPr="00A46861">
        <w:rPr>
          <w:rFonts w:ascii="宋体" w:hAnsi="宋体" w:hint="eastAsia"/>
          <w:b/>
          <w:sz w:val="28"/>
          <w:szCs w:val="28"/>
        </w:rPr>
        <w:t>Ⅱ由</w:t>
      </w:r>
      <w:r w:rsidRPr="00A46861">
        <w:rPr>
          <w:rFonts w:ascii="宋体" w:hAnsi="宋体"/>
          <w:b/>
          <w:sz w:val="28"/>
          <w:szCs w:val="28"/>
        </w:rPr>
        <w:t>马克思主义学院</w:t>
      </w:r>
      <w:r w:rsidR="00A46861" w:rsidRPr="00A46861">
        <w:rPr>
          <w:rFonts w:ascii="宋体" w:hAnsi="宋体" w:hint="eastAsia"/>
          <w:b/>
          <w:sz w:val="28"/>
          <w:szCs w:val="28"/>
        </w:rPr>
        <w:t>开</w:t>
      </w:r>
      <w:r w:rsidR="00A46861" w:rsidRPr="00A46861">
        <w:rPr>
          <w:rFonts w:ascii="宋体" w:hAnsi="宋体"/>
          <w:b/>
          <w:sz w:val="28"/>
          <w:szCs w:val="28"/>
        </w:rPr>
        <w:t>出，形势与政策</w:t>
      </w:r>
      <w:r w:rsidR="00A46861" w:rsidRPr="00A46861">
        <w:rPr>
          <w:rFonts w:ascii="宋体" w:hAnsi="宋体" w:hint="eastAsia"/>
          <w:b/>
          <w:sz w:val="28"/>
          <w:szCs w:val="28"/>
        </w:rPr>
        <w:t>Ⅲ和</w:t>
      </w:r>
      <w:r w:rsidR="00A46861" w:rsidRPr="00A46861">
        <w:rPr>
          <w:rFonts w:ascii="宋体" w:hAnsi="宋体"/>
          <w:b/>
          <w:sz w:val="28"/>
          <w:szCs w:val="28"/>
        </w:rPr>
        <w:t>形势与政策</w:t>
      </w:r>
      <w:r w:rsidR="00A46861" w:rsidRPr="00A46861">
        <w:rPr>
          <w:rFonts w:ascii="宋体" w:hAnsi="宋体" w:hint="eastAsia"/>
          <w:b/>
          <w:sz w:val="28"/>
          <w:szCs w:val="28"/>
        </w:rPr>
        <w:t>Ⅳ由</w:t>
      </w:r>
      <w:r w:rsidR="00A46861" w:rsidRPr="00A46861">
        <w:rPr>
          <w:rFonts w:ascii="宋体" w:hAnsi="宋体"/>
          <w:b/>
          <w:sz w:val="28"/>
          <w:szCs w:val="28"/>
        </w:rPr>
        <w:t>各学院开出，每学期排</w:t>
      </w:r>
      <w:r w:rsidR="00A46861" w:rsidRPr="00A46861">
        <w:rPr>
          <w:rFonts w:ascii="宋体" w:hAnsi="宋体" w:hint="eastAsia"/>
          <w:b/>
          <w:sz w:val="28"/>
          <w:szCs w:val="28"/>
        </w:rPr>
        <w:t>8学</w:t>
      </w:r>
      <w:r w:rsidR="00A46861" w:rsidRPr="00A46861">
        <w:rPr>
          <w:rFonts w:ascii="宋体" w:hAnsi="宋体"/>
          <w:b/>
          <w:sz w:val="28"/>
          <w:szCs w:val="28"/>
        </w:rPr>
        <w:t>时，</w:t>
      </w:r>
      <w:r w:rsidR="00A46861" w:rsidRPr="00A46861">
        <w:rPr>
          <w:rFonts w:ascii="宋体" w:hAnsi="宋体" w:hint="eastAsia"/>
          <w:b/>
          <w:sz w:val="28"/>
          <w:szCs w:val="28"/>
        </w:rPr>
        <w:t>1、3、5、7学期不</w:t>
      </w:r>
      <w:r w:rsidR="00A46861" w:rsidRPr="00A46861">
        <w:rPr>
          <w:rFonts w:ascii="宋体" w:hAnsi="宋体"/>
          <w:b/>
          <w:sz w:val="28"/>
          <w:szCs w:val="28"/>
        </w:rPr>
        <w:t>录成绩</w:t>
      </w:r>
      <w:r w:rsidR="00A46861" w:rsidRPr="00A46861">
        <w:rPr>
          <w:rFonts w:ascii="宋体" w:hAnsi="宋体" w:hint="eastAsia"/>
          <w:b/>
          <w:sz w:val="28"/>
          <w:szCs w:val="28"/>
        </w:rPr>
        <w:t>，2、4、6、8学期</w:t>
      </w:r>
      <w:r w:rsidR="00A46861" w:rsidRPr="00A46861">
        <w:rPr>
          <w:rFonts w:ascii="宋体" w:hAnsi="宋体"/>
          <w:b/>
          <w:sz w:val="28"/>
          <w:szCs w:val="28"/>
        </w:rPr>
        <w:t>录成绩</w:t>
      </w:r>
      <w:r w:rsidR="00A46861" w:rsidRPr="00A46861">
        <w:rPr>
          <w:rFonts w:ascii="宋体" w:hAnsi="宋体" w:hint="eastAsia"/>
          <w:b/>
          <w:sz w:val="28"/>
          <w:szCs w:val="28"/>
        </w:rPr>
        <w:t xml:space="preserve">。 </w:t>
      </w:r>
    </w:p>
    <w:p w14:paraId="5FB08971" w14:textId="77777777" w:rsidR="00B16BB2" w:rsidRPr="00A46861" w:rsidRDefault="00661ED4" w:rsidP="00A46861">
      <w:pPr>
        <w:pStyle w:val="a8"/>
        <w:numPr>
          <w:ilvl w:val="0"/>
          <w:numId w:val="2"/>
        </w:numPr>
        <w:spacing w:line="360" w:lineRule="auto"/>
        <w:ind w:firstLineChars="0"/>
        <w:rPr>
          <w:rFonts w:ascii="宋体" w:hAnsi="宋体"/>
          <w:b/>
          <w:sz w:val="28"/>
          <w:szCs w:val="28"/>
        </w:rPr>
      </w:pPr>
      <w:r w:rsidRPr="00661ED4">
        <w:rPr>
          <w:rFonts w:ascii="宋体" w:hAnsi="宋体" w:hint="eastAsia"/>
          <w:b/>
          <w:sz w:val="28"/>
          <w:szCs w:val="28"/>
        </w:rPr>
        <w:t>新</w:t>
      </w:r>
      <w:r w:rsidRPr="00661ED4">
        <w:rPr>
          <w:rFonts w:ascii="宋体" w:hAnsi="宋体"/>
          <w:b/>
          <w:sz w:val="28"/>
          <w:szCs w:val="28"/>
        </w:rPr>
        <w:t>增加的劳动教育</w:t>
      </w:r>
      <w:r w:rsidRPr="00661ED4">
        <w:rPr>
          <w:rFonts w:ascii="宋体" w:hAnsi="宋体" w:hint="eastAsia"/>
          <w:b/>
          <w:sz w:val="28"/>
          <w:szCs w:val="28"/>
        </w:rPr>
        <w:t>课分</w:t>
      </w:r>
      <w:r>
        <w:rPr>
          <w:rFonts w:ascii="宋体" w:hAnsi="宋体" w:hint="eastAsia"/>
          <w:b/>
          <w:sz w:val="28"/>
          <w:szCs w:val="28"/>
        </w:rPr>
        <w:t>散</w:t>
      </w:r>
      <w:r>
        <w:rPr>
          <w:rFonts w:ascii="宋体" w:hAnsi="宋体"/>
          <w:b/>
          <w:sz w:val="28"/>
          <w:szCs w:val="28"/>
        </w:rPr>
        <w:t>到</w:t>
      </w:r>
      <w:r w:rsidRPr="00661ED4">
        <w:rPr>
          <w:rFonts w:ascii="宋体" w:hAnsi="宋体" w:hint="eastAsia"/>
          <w:b/>
          <w:sz w:val="28"/>
          <w:szCs w:val="28"/>
        </w:rPr>
        <w:t>1-4学期由</w:t>
      </w:r>
      <w:r w:rsidRPr="00661ED4">
        <w:rPr>
          <w:rFonts w:ascii="宋体" w:hAnsi="宋体"/>
          <w:b/>
          <w:sz w:val="28"/>
          <w:szCs w:val="28"/>
        </w:rPr>
        <w:t>各学院开出，</w:t>
      </w:r>
      <w:r w:rsidRPr="00661ED4">
        <w:rPr>
          <w:rFonts w:ascii="宋体" w:hAnsi="宋体" w:hint="eastAsia"/>
          <w:b/>
          <w:sz w:val="28"/>
          <w:szCs w:val="28"/>
        </w:rPr>
        <w:t>具体名称</w:t>
      </w:r>
      <w:r w:rsidRPr="00661ED4">
        <w:rPr>
          <w:rFonts w:ascii="宋体" w:hAnsi="宋体"/>
          <w:b/>
          <w:sz w:val="28"/>
          <w:szCs w:val="28"/>
        </w:rPr>
        <w:t>：</w:t>
      </w:r>
      <w:r w:rsidRPr="00661ED4">
        <w:rPr>
          <w:rFonts w:ascii="宋体" w:hAnsi="宋体"/>
          <w:b/>
          <w:sz w:val="28"/>
          <w:szCs w:val="28"/>
        </w:rPr>
        <w:lastRenderedPageBreak/>
        <w:t>600800劳动教育</w:t>
      </w:r>
      <w:r w:rsidRPr="00661ED4">
        <w:rPr>
          <w:rFonts w:ascii="宋体" w:hAnsi="宋体" w:hint="eastAsia"/>
          <w:b/>
          <w:sz w:val="28"/>
          <w:szCs w:val="28"/>
        </w:rPr>
        <w:t>Ⅰ、</w:t>
      </w:r>
      <w:r w:rsidRPr="00661ED4">
        <w:rPr>
          <w:rFonts w:ascii="宋体" w:hAnsi="宋体"/>
          <w:b/>
          <w:sz w:val="28"/>
          <w:szCs w:val="28"/>
        </w:rPr>
        <w:t>600801</w:t>
      </w:r>
      <w:r w:rsidRPr="00661ED4">
        <w:rPr>
          <w:rFonts w:ascii="宋体" w:hAnsi="宋体" w:hint="eastAsia"/>
          <w:b/>
          <w:sz w:val="28"/>
          <w:szCs w:val="28"/>
        </w:rPr>
        <w:t>劳动教育Ⅱ、</w:t>
      </w:r>
      <w:r w:rsidRPr="00661ED4">
        <w:rPr>
          <w:rFonts w:ascii="宋体" w:hAnsi="宋体"/>
          <w:b/>
          <w:sz w:val="28"/>
          <w:szCs w:val="28"/>
        </w:rPr>
        <w:t>600802</w:t>
      </w:r>
      <w:r w:rsidRPr="00661ED4">
        <w:rPr>
          <w:rFonts w:ascii="宋体" w:hAnsi="宋体" w:hint="eastAsia"/>
          <w:b/>
          <w:sz w:val="28"/>
          <w:szCs w:val="28"/>
        </w:rPr>
        <w:t>劳动教育Ⅲ、</w:t>
      </w:r>
      <w:r w:rsidRPr="00661ED4">
        <w:rPr>
          <w:rFonts w:ascii="宋体" w:hAnsi="宋体"/>
          <w:b/>
          <w:sz w:val="28"/>
          <w:szCs w:val="28"/>
        </w:rPr>
        <w:t>600803</w:t>
      </w:r>
      <w:r w:rsidRPr="00661ED4">
        <w:rPr>
          <w:rFonts w:ascii="宋体" w:hAnsi="宋体" w:hint="eastAsia"/>
          <w:b/>
          <w:sz w:val="28"/>
          <w:szCs w:val="28"/>
        </w:rPr>
        <w:t>劳动教育Ⅳ</w:t>
      </w:r>
      <w:r>
        <w:rPr>
          <w:rFonts w:ascii="宋体" w:hAnsi="宋体" w:hint="eastAsia"/>
          <w:b/>
          <w:sz w:val="28"/>
          <w:szCs w:val="28"/>
        </w:rPr>
        <w:t>。</w:t>
      </w:r>
    </w:p>
    <w:p w14:paraId="12959C21" w14:textId="77777777" w:rsidR="00B16BB2" w:rsidRDefault="00B16BB2" w:rsidP="00AE4F6B">
      <w:pPr>
        <w:spacing w:line="360" w:lineRule="auto"/>
        <w:jc w:val="center"/>
        <w:rPr>
          <w:rFonts w:ascii="宋体" w:hAnsi="宋体"/>
          <w:b/>
          <w:sz w:val="28"/>
          <w:szCs w:val="28"/>
        </w:rPr>
      </w:pPr>
    </w:p>
    <w:sectPr w:rsidR="00B16B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26B2E" w14:textId="77777777" w:rsidR="00F6668F" w:rsidRDefault="00F6668F" w:rsidP="001D07FB">
      <w:r>
        <w:separator/>
      </w:r>
    </w:p>
  </w:endnote>
  <w:endnote w:type="continuationSeparator" w:id="0">
    <w:p w14:paraId="15355B40" w14:textId="77777777" w:rsidR="00F6668F" w:rsidRDefault="00F6668F" w:rsidP="001D0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E799AC" w14:textId="77777777" w:rsidR="00F6668F" w:rsidRDefault="00F6668F" w:rsidP="001D07FB">
      <w:r>
        <w:separator/>
      </w:r>
    </w:p>
  </w:footnote>
  <w:footnote w:type="continuationSeparator" w:id="0">
    <w:p w14:paraId="168264C4" w14:textId="77777777" w:rsidR="00F6668F" w:rsidRDefault="00F6668F" w:rsidP="001D07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2619C1"/>
    <w:multiLevelType w:val="hybridMultilevel"/>
    <w:tmpl w:val="5E6E1C66"/>
    <w:lvl w:ilvl="0" w:tplc="E38056D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82A5AB4"/>
    <w:multiLevelType w:val="hybridMultilevel"/>
    <w:tmpl w:val="6EE60166"/>
    <w:lvl w:ilvl="0" w:tplc="FAB0EB4C">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210"/>
    <w:rsid w:val="000061BA"/>
    <w:rsid w:val="000153E1"/>
    <w:rsid w:val="00020ED1"/>
    <w:rsid w:val="00030F07"/>
    <w:rsid w:val="000316AB"/>
    <w:rsid w:val="00033B75"/>
    <w:rsid w:val="000379A5"/>
    <w:rsid w:val="000610B5"/>
    <w:rsid w:val="00067A2B"/>
    <w:rsid w:val="000739A4"/>
    <w:rsid w:val="00073E39"/>
    <w:rsid w:val="000743B1"/>
    <w:rsid w:val="00075050"/>
    <w:rsid w:val="0008133A"/>
    <w:rsid w:val="000878AA"/>
    <w:rsid w:val="00092CC4"/>
    <w:rsid w:val="000A27B4"/>
    <w:rsid w:val="000A46B4"/>
    <w:rsid w:val="000C01E4"/>
    <w:rsid w:val="000C0A35"/>
    <w:rsid w:val="000D238F"/>
    <w:rsid w:val="000D7615"/>
    <w:rsid w:val="000E4AE1"/>
    <w:rsid w:val="000F25B4"/>
    <w:rsid w:val="000F497C"/>
    <w:rsid w:val="001011D0"/>
    <w:rsid w:val="00104C05"/>
    <w:rsid w:val="001115CB"/>
    <w:rsid w:val="00113AD6"/>
    <w:rsid w:val="00115026"/>
    <w:rsid w:val="001151CD"/>
    <w:rsid w:val="001172CE"/>
    <w:rsid w:val="00117C7D"/>
    <w:rsid w:val="00123E02"/>
    <w:rsid w:val="00136088"/>
    <w:rsid w:val="001416AC"/>
    <w:rsid w:val="00144F68"/>
    <w:rsid w:val="001458B0"/>
    <w:rsid w:val="00154040"/>
    <w:rsid w:val="00155119"/>
    <w:rsid w:val="0015515C"/>
    <w:rsid w:val="00157875"/>
    <w:rsid w:val="001606C8"/>
    <w:rsid w:val="00172450"/>
    <w:rsid w:val="00181DFF"/>
    <w:rsid w:val="00182B46"/>
    <w:rsid w:val="00184A96"/>
    <w:rsid w:val="00191016"/>
    <w:rsid w:val="001A0DCC"/>
    <w:rsid w:val="001A3FC2"/>
    <w:rsid w:val="001A4CE3"/>
    <w:rsid w:val="001A5B86"/>
    <w:rsid w:val="001C09D0"/>
    <w:rsid w:val="001C2D7A"/>
    <w:rsid w:val="001C4C1B"/>
    <w:rsid w:val="001D07FB"/>
    <w:rsid w:val="001D454B"/>
    <w:rsid w:val="001D4D79"/>
    <w:rsid w:val="001D58D3"/>
    <w:rsid w:val="001E2D59"/>
    <w:rsid w:val="001F0D2B"/>
    <w:rsid w:val="001F3C64"/>
    <w:rsid w:val="00202297"/>
    <w:rsid w:val="00205421"/>
    <w:rsid w:val="00205C0E"/>
    <w:rsid w:val="00206654"/>
    <w:rsid w:val="00207C0F"/>
    <w:rsid w:val="00211DD5"/>
    <w:rsid w:val="00227BA0"/>
    <w:rsid w:val="0023208C"/>
    <w:rsid w:val="00234385"/>
    <w:rsid w:val="002358BD"/>
    <w:rsid w:val="00237DB3"/>
    <w:rsid w:val="0024299A"/>
    <w:rsid w:val="00244D57"/>
    <w:rsid w:val="0025018A"/>
    <w:rsid w:val="00250DA6"/>
    <w:rsid w:val="002650E4"/>
    <w:rsid w:val="002756A0"/>
    <w:rsid w:val="00285ABA"/>
    <w:rsid w:val="00286CE7"/>
    <w:rsid w:val="002947A0"/>
    <w:rsid w:val="002A6C75"/>
    <w:rsid w:val="002A6DBF"/>
    <w:rsid w:val="002A775E"/>
    <w:rsid w:val="002B6DB8"/>
    <w:rsid w:val="002C143B"/>
    <w:rsid w:val="002D47DD"/>
    <w:rsid w:val="002D6475"/>
    <w:rsid w:val="002E0D08"/>
    <w:rsid w:val="002E288A"/>
    <w:rsid w:val="002E3BBF"/>
    <w:rsid w:val="002F0309"/>
    <w:rsid w:val="002F322A"/>
    <w:rsid w:val="003052D8"/>
    <w:rsid w:val="00306218"/>
    <w:rsid w:val="0032271D"/>
    <w:rsid w:val="003234C2"/>
    <w:rsid w:val="003240C0"/>
    <w:rsid w:val="00327521"/>
    <w:rsid w:val="00335172"/>
    <w:rsid w:val="003412F2"/>
    <w:rsid w:val="00341C59"/>
    <w:rsid w:val="0034472E"/>
    <w:rsid w:val="003474C2"/>
    <w:rsid w:val="003726CF"/>
    <w:rsid w:val="0037479C"/>
    <w:rsid w:val="00380E45"/>
    <w:rsid w:val="003823E5"/>
    <w:rsid w:val="003828A8"/>
    <w:rsid w:val="00392FA6"/>
    <w:rsid w:val="0039442D"/>
    <w:rsid w:val="00394E04"/>
    <w:rsid w:val="003A4CBC"/>
    <w:rsid w:val="003B2186"/>
    <w:rsid w:val="003C5D16"/>
    <w:rsid w:val="003D58FE"/>
    <w:rsid w:val="0040360E"/>
    <w:rsid w:val="00403719"/>
    <w:rsid w:val="00403DB9"/>
    <w:rsid w:val="004135FF"/>
    <w:rsid w:val="00422285"/>
    <w:rsid w:val="00423115"/>
    <w:rsid w:val="00444555"/>
    <w:rsid w:val="00446BE7"/>
    <w:rsid w:val="004543E9"/>
    <w:rsid w:val="00461AA4"/>
    <w:rsid w:val="004678D6"/>
    <w:rsid w:val="004712BC"/>
    <w:rsid w:val="00473B24"/>
    <w:rsid w:val="00476445"/>
    <w:rsid w:val="00480237"/>
    <w:rsid w:val="00480FAF"/>
    <w:rsid w:val="00491131"/>
    <w:rsid w:val="004A405D"/>
    <w:rsid w:val="004A562F"/>
    <w:rsid w:val="004C0DDF"/>
    <w:rsid w:val="004C43A1"/>
    <w:rsid w:val="004C53CF"/>
    <w:rsid w:val="004E2889"/>
    <w:rsid w:val="004E7137"/>
    <w:rsid w:val="0050351E"/>
    <w:rsid w:val="00512AFB"/>
    <w:rsid w:val="0052113B"/>
    <w:rsid w:val="00523EC3"/>
    <w:rsid w:val="00523F7D"/>
    <w:rsid w:val="005311AF"/>
    <w:rsid w:val="005560DE"/>
    <w:rsid w:val="00567641"/>
    <w:rsid w:val="00575B25"/>
    <w:rsid w:val="00575EAB"/>
    <w:rsid w:val="005908CB"/>
    <w:rsid w:val="00592E15"/>
    <w:rsid w:val="00596610"/>
    <w:rsid w:val="005A1DAA"/>
    <w:rsid w:val="005A423A"/>
    <w:rsid w:val="005A4909"/>
    <w:rsid w:val="005A7A63"/>
    <w:rsid w:val="005C07C5"/>
    <w:rsid w:val="005C684A"/>
    <w:rsid w:val="005C77F7"/>
    <w:rsid w:val="005D352E"/>
    <w:rsid w:val="005D7756"/>
    <w:rsid w:val="005E212A"/>
    <w:rsid w:val="005E5A9B"/>
    <w:rsid w:val="005E7E27"/>
    <w:rsid w:val="005F5190"/>
    <w:rsid w:val="00601E9C"/>
    <w:rsid w:val="00604942"/>
    <w:rsid w:val="00610882"/>
    <w:rsid w:val="006142A1"/>
    <w:rsid w:val="00617012"/>
    <w:rsid w:val="006210CF"/>
    <w:rsid w:val="00624735"/>
    <w:rsid w:val="0062768E"/>
    <w:rsid w:val="0063184A"/>
    <w:rsid w:val="0063758C"/>
    <w:rsid w:val="00641943"/>
    <w:rsid w:val="006514A0"/>
    <w:rsid w:val="00652455"/>
    <w:rsid w:val="00652D58"/>
    <w:rsid w:val="00657B76"/>
    <w:rsid w:val="00661ED4"/>
    <w:rsid w:val="00664E9D"/>
    <w:rsid w:val="00670196"/>
    <w:rsid w:val="00670CDF"/>
    <w:rsid w:val="00672BB1"/>
    <w:rsid w:val="0067567C"/>
    <w:rsid w:val="0067651A"/>
    <w:rsid w:val="006865A0"/>
    <w:rsid w:val="00687EEF"/>
    <w:rsid w:val="0069021B"/>
    <w:rsid w:val="00697974"/>
    <w:rsid w:val="006A50F5"/>
    <w:rsid w:val="006B45CB"/>
    <w:rsid w:val="006C0010"/>
    <w:rsid w:val="006C1B9C"/>
    <w:rsid w:val="006C2888"/>
    <w:rsid w:val="006C61D3"/>
    <w:rsid w:val="006D06DA"/>
    <w:rsid w:val="006D2D4B"/>
    <w:rsid w:val="006D700F"/>
    <w:rsid w:val="006F0EA4"/>
    <w:rsid w:val="006F5096"/>
    <w:rsid w:val="00705576"/>
    <w:rsid w:val="0070559C"/>
    <w:rsid w:val="007139A6"/>
    <w:rsid w:val="00714F23"/>
    <w:rsid w:val="007159EB"/>
    <w:rsid w:val="007223E1"/>
    <w:rsid w:val="007271A2"/>
    <w:rsid w:val="00731ED8"/>
    <w:rsid w:val="00732B03"/>
    <w:rsid w:val="007365C5"/>
    <w:rsid w:val="00737A03"/>
    <w:rsid w:val="007415AF"/>
    <w:rsid w:val="00750E0B"/>
    <w:rsid w:val="00756D9E"/>
    <w:rsid w:val="00760075"/>
    <w:rsid w:val="00760FD5"/>
    <w:rsid w:val="007615D4"/>
    <w:rsid w:val="00771EFA"/>
    <w:rsid w:val="00776BA2"/>
    <w:rsid w:val="00780D3B"/>
    <w:rsid w:val="007839EA"/>
    <w:rsid w:val="00790A62"/>
    <w:rsid w:val="00792556"/>
    <w:rsid w:val="0079344B"/>
    <w:rsid w:val="00793CD9"/>
    <w:rsid w:val="007A4CC1"/>
    <w:rsid w:val="007B3CAA"/>
    <w:rsid w:val="007B7355"/>
    <w:rsid w:val="007B75E3"/>
    <w:rsid w:val="007C0451"/>
    <w:rsid w:val="007C5506"/>
    <w:rsid w:val="007D0B6B"/>
    <w:rsid w:val="007D0C6F"/>
    <w:rsid w:val="007D4613"/>
    <w:rsid w:val="007D58A0"/>
    <w:rsid w:val="007E0267"/>
    <w:rsid w:val="007E1F00"/>
    <w:rsid w:val="007E3312"/>
    <w:rsid w:val="007E5AC6"/>
    <w:rsid w:val="007E6BAF"/>
    <w:rsid w:val="007F46D2"/>
    <w:rsid w:val="00804603"/>
    <w:rsid w:val="00807DD9"/>
    <w:rsid w:val="008103F6"/>
    <w:rsid w:val="00812615"/>
    <w:rsid w:val="00821B0C"/>
    <w:rsid w:val="00823BB3"/>
    <w:rsid w:val="008275B4"/>
    <w:rsid w:val="00844F5A"/>
    <w:rsid w:val="00855858"/>
    <w:rsid w:val="008602BD"/>
    <w:rsid w:val="00861B35"/>
    <w:rsid w:val="00866C51"/>
    <w:rsid w:val="008710A9"/>
    <w:rsid w:val="00876692"/>
    <w:rsid w:val="008767BC"/>
    <w:rsid w:val="00880E1E"/>
    <w:rsid w:val="008829E6"/>
    <w:rsid w:val="00892245"/>
    <w:rsid w:val="008928E3"/>
    <w:rsid w:val="008A4EC1"/>
    <w:rsid w:val="008B4210"/>
    <w:rsid w:val="008B4EFF"/>
    <w:rsid w:val="008B51EC"/>
    <w:rsid w:val="008B523F"/>
    <w:rsid w:val="008B7DCF"/>
    <w:rsid w:val="008C6B1D"/>
    <w:rsid w:val="008C797C"/>
    <w:rsid w:val="008D2606"/>
    <w:rsid w:val="008D54DC"/>
    <w:rsid w:val="008D5E65"/>
    <w:rsid w:val="008E1500"/>
    <w:rsid w:val="008E2402"/>
    <w:rsid w:val="008E686C"/>
    <w:rsid w:val="008F2A1D"/>
    <w:rsid w:val="009001B0"/>
    <w:rsid w:val="009200B9"/>
    <w:rsid w:val="00924180"/>
    <w:rsid w:val="0092640C"/>
    <w:rsid w:val="00930344"/>
    <w:rsid w:val="00932A78"/>
    <w:rsid w:val="00933E62"/>
    <w:rsid w:val="00935C93"/>
    <w:rsid w:val="00951383"/>
    <w:rsid w:val="009554CB"/>
    <w:rsid w:val="00955650"/>
    <w:rsid w:val="00957083"/>
    <w:rsid w:val="009578B8"/>
    <w:rsid w:val="00961D84"/>
    <w:rsid w:val="00972270"/>
    <w:rsid w:val="00977771"/>
    <w:rsid w:val="0097778C"/>
    <w:rsid w:val="00977A3D"/>
    <w:rsid w:val="00981C9F"/>
    <w:rsid w:val="00984CA0"/>
    <w:rsid w:val="00986287"/>
    <w:rsid w:val="00993904"/>
    <w:rsid w:val="009B6FBE"/>
    <w:rsid w:val="009C0538"/>
    <w:rsid w:val="009C0EEB"/>
    <w:rsid w:val="009C2179"/>
    <w:rsid w:val="009C4D08"/>
    <w:rsid w:val="009C5918"/>
    <w:rsid w:val="009C78F0"/>
    <w:rsid w:val="009D1333"/>
    <w:rsid w:val="009E159E"/>
    <w:rsid w:val="009E2329"/>
    <w:rsid w:val="009E2B95"/>
    <w:rsid w:val="009E2E1D"/>
    <w:rsid w:val="009F15EF"/>
    <w:rsid w:val="00A05B21"/>
    <w:rsid w:val="00A07C27"/>
    <w:rsid w:val="00A17405"/>
    <w:rsid w:val="00A175AE"/>
    <w:rsid w:val="00A240D9"/>
    <w:rsid w:val="00A33F30"/>
    <w:rsid w:val="00A445BD"/>
    <w:rsid w:val="00A44BCF"/>
    <w:rsid w:val="00A4515F"/>
    <w:rsid w:val="00A46861"/>
    <w:rsid w:val="00A53976"/>
    <w:rsid w:val="00A8730D"/>
    <w:rsid w:val="00A91CC7"/>
    <w:rsid w:val="00A93C8A"/>
    <w:rsid w:val="00A9792D"/>
    <w:rsid w:val="00AB1EF5"/>
    <w:rsid w:val="00AC013E"/>
    <w:rsid w:val="00AC1BE1"/>
    <w:rsid w:val="00AC2EA9"/>
    <w:rsid w:val="00AD4391"/>
    <w:rsid w:val="00AE4F6B"/>
    <w:rsid w:val="00AE64CC"/>
    <w:rsid w:val="00AF26CD"/>
    <w:rsid w:val="00B16BB2"/>
    <w:rsid w:val="00B31B37"/>
    <w:rsid w:val="00B5010B"/>
    <w:rsid w:val="00B6497B"/>
    <w:rsid w:val="00B67FA2"/>
    <w:rsid w:val="00B819BA"/>
    <w:rsid w:val="00B83B40"/>
    <w:rsid w:val="00B87857"/>
    <w:rsid w:val="00BA5BCF"/>
    <w:rsid w:val="00BB6F68"/>
    <w:rsid w:val="00BB7958"/>
    <w:rsid w:val="00BC21E2"/>
    <w:rsid w:val="00BD1923"/>
    <w:rsid w:val="00BD324A"/>
    <w:rsid w:val="00BD3A3E"/>
    <w:rsid w:val="00BD3BA1"/>
    <w:rsid w:val="00BE4466"/>
    <w:rsid w:val="00BF2ADB"/>
    <w:rsid w:val="00BF45DE"/>
    <w:rsid w:val="00C0323E"/>
    <w:rsid w:val="00C26B15"/>
    <w:rsid w:val="00C32D02"/>
    <w:rsid w:val="00C33A61"/>
    <w:rsid w:val="00C405C4"/>
    <w:rsid w:val="00C53F7E"/>
    <w:rsid w:val="00C557AC"/>
    <w:rsid w:val="00C634EE"/>
    <w:rsid w:val="00C635FB"/>
    <w:rsid w:val="00C7252F"/>
    <w:rsid w:val="00C757C3"/>
    <w:rsid w:val="00CA45D4"/>
    <w:rsid w:val="00CB23B3"/>
    <w:rsid w:val="00CB2F3E"/>
    <w:rsid w:val="00CC7C23"/>
    <w:rsid w:val="00CD4600"/>
    <w:rsid w:val="00CE0427"/>
    <w:rsid w:val="00CE1A72"/>
    <w:rsid w:val="00CF20B1"/>
    <w:rsid w:val="00CF474F"/>
    <w:rsid w:val="00CF5073"/>
    <w:rsid w:val="00D04D82"/>
    <w:rsid w:val="00D12F31"/>
    <w:rsid w:val="00D17518"/>
    <w:rsid w:val="00D23BF5"/>
    <w:rsid w:val="00D27769"/>
    <w:rsid w:val="00D34CAA"/>
    <w:rsid w:val="00D46652"/>
    <w:rsid w:val="00D5199A"/>
    <w:rsid w:val="00D528A1"/>
    <w:rsid w:val="00D6032A"/>
    <w:rsid w:val="00D644FF"/>
    <w:rsid w:val="00D72531"/>
    <w:rsid w:val="00D7501A"/>
    <w:rsid w:val="00D847AD"/>
    <w:rsid w:val="00D8511F"/>
    <w:rsid w:val="00D87355"/>
    <w:rsid w:val="00D922CA"/>
    <w:rsid w:val="00D97116"/>
    <w:rsid w:val="00DA4041"/>
    <w:rsid w:val="00DA54A3"/>
    <w:rsid w:val="00DB19D3"/>
    <w:rsid w:val="00DC3398"/>
    <w:rsid w:val="00DC6FED"/>
    <w:rsid w:val="00DD0D97"/>
    <w:rsid w:val="00DD1592"/>
    <w:rsid w:val="00DD3394"/>
    <w:rsid w:val="00DE0D79"/>
    <w:rsid w:val="00DE43DD"/>
    <w:rsid w:val="00DE6A3C"/>
    <w:rsid w:val="00DF532D"/>
    <w:rsid w:val="00DF5EAA"/>
    <w:rsid w:val="00E008AD"/>
    <w:rsid w:val="00E01BF8"/>
    <w:rsid w:val="00E04CC7"/>
    <w:rsid w:val="00E1794F"/>
    <w:rsid w:val="00E22084"/>
    <w:rsid w:val="00E348AA"/>
    <w:rsid w:val="00E373ED"/>
    <w:rsid w:val="00E43C14"/>
    <w:rsid w:val="00E51AC2"/>
    <w:rsid w:val="00E52B71"/>
    <w:rsid w:val="00E5776B"/>
    <w:rsid w:val="00E71704"/>
    <w:rsid w:val="00E758FF"/>
    <w:rsid w:val="00E80382"/>
    <w:rsid w:val="00E82565"/>
    <w:rsid w:val="00E8445A"/>
    <w:rsid w:val="00E865AF"/>
    <w:rsid w:val="00E96562"/>
    <w:rsid w:val="00EA01EF"/>
    <w:rsid w:val="00EA2470"/>
    <w:rsid w:val="00EA254F"/>
    <w:rsid w:val="00EA54AD"/>
    <w:rsid w:val="00EB7F80"/>
    <w:rsid w:val="00EC000D"/>
    <w:rsid w:val="00ED06E5"/>
    <w:rsid w:val="00ED3BBB"/>
    <w:rsid w:val="00EE2326"/>
    <w:rsid w:val="00EE3DCC"/>
    <w:rsid w:val="00EE7DDE"/>
    <w:rsid w:val="00EF0725"/>
    <w:rsid w:val="00EF549E"/>
    <w:rsid w:val="00F0437E"/>
    <w:rsid w:val="00F232F0"/>
    <w:rsid w:val="00F54C6C"/>
    <w:rsid w:val="00F6296E"/>
    <w:rsid w:val="00F6668F"/>
    <w:rsid w:val="00F67823"/>
    <w:rsid w:val="00F718E0"/>
    <w:rsid w:val="00F737CD"/>
    <w:rsid w:val="00F83A3B"/>
    <w:rsid w:val="00F87708"/>
    <w:rsid w:val="00F94EC8"/>
    <w:rsid w:val="00F95420"/>
    <w:rsid w:val="00FA1341"/>
    <w:rsid w:val="00FA4C0B"/>
    <w:rsid w:val="00FA7DAC"/>
    <w:rsid w:val="00FB1439"/>
    <w:rsid w:val="00FB2944"/>
    <w:rsid w:val="00FC23A9"/>
    <w:rsid w:val="00FC2A9E"/>
    <w:rsid w:val="00FC477B"/>
    <w:rsid w:val="00FD5073"/>
    <w:rsid w:val="00FE5B53"/>
    <w:rsid w:val="00FF1BA9"/>
    <w:rsid w:val="00FF3941"/>
    <w:rsid w:val="00FF3FF6"/>
    <w:rsid w:val="00FF514E"/>
    <w:rsid w:val="00FF595A"/>
    <w:rsid w:val="00FF64B0"/>
    <w:rsid w:val="00FF6B32"/>
    <w:rsid w:val="00FF7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ECD09C"/>
  <w15:chartTrackingRefBased/>
  <w15:docId w15:val="{2F45038C-0086-4BA2-AB6B-7DA701D7E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421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4210"/>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07F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1D07FB"/>
    <w:rPr>
      <w:rFonts w:ascii="Times New Roman" w:eastAsia="宋体" w:hAnsi="Times New Roman" w:cs="Times New Roman"/>
      <w:sz w:val="18"/>
      <w:szCs w:val="18"/>
    </w:rPr>
  </w:style>
  <w:style w:type="paragraph" w:styleId="a6">
    <w:name w:val="footer"/>
    <w:basedOn w:val="a"/>
    <w:link w:val="a7"/>
    <w:uiPriority w:val="99"/>
    <w:unhideWhenUsed/>
    <w:rsid w:val="001D07FB"/>
    <w:pPr>
      <w:tabs>
        <w:tab w:val="center" w:pos="4153"/>
        <w:tab w:val="right" w:pos="8306"/>
      </w:tabs>
      <w:snapToGrid w:val="0"/>
      <w:jc w:val="left"/>
    </w:pPr>
    <w:rPr>
      <w:sz w:val="18"/>
      <w:szCs w:val="18"/>
    </w:rPr>
  </w:style>
  <w:style w:type="character" w:customStyle="1" w:styleId="a7">
    <w:name w:val="页脚 字符"/>
    <w:basedOn w:val="a0"/>
    <w:link w:val="a6"/>
    <w:uiPriority w:val="99"/>
    <w:rsid w:val="001D07FB"/>
    <w:rPr>
      <w:rFonts w:ascii="Times New Roman" w:eastAsia="宋体" w:hAnsi="Times New Roman" w:cs="Times New Roman"/>
      <w:sz w:val="18"/>
      <w:szCs w:val="18"/>
    </w:rPr>
  </w:style>
  <w:style w:type="paragraph" w:styleId="a8">
    <w:name w:val="List Paragraph"/>
    <w:basedOn w:val="a"/>
    <w:uiPriority w:val="34"/>
    <w:qFormat/>
    <w:rsid w:val="00067A2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557197">
      <w:bodyDiv w:val="1"/>
      <w:marLeft w:val="0"/>
      <w:marRight w:val="0"/>
      <w:marTop w:val="0"/>
      <w:marBottom w:val="0"/>
      <w:divBdr>
        <w:top w:val="none" w:sz="0" w:space="0" w:color="auto"/>
        <w:left w:val="none" w:sz="0" w:space="0" w:color="auto"/>
        <w:bottom w:val="none" w:sz="0" w:space="0" w:color="auto"/>
        <w:right w:val="none" w:sz="0" w:space="0" w:color="auto"/>
      </w:divBdr>
      <w:divsChild>
        <w:div w:id="39088971">
          <w:marLeft w:val="0"/>
          <w:marRight w:val="0"/>
          <w:marTop w:val="0"/>
          <w:marBottom w:val="0"/>
          <w:divBdr>
            <w:top w:val="none" w:sz="0" w:space="0" w:color="auto"/>
            <w:left w:val="none" w:sz="0" w:space="0" w:color="auto"/>
            <w:bottom w:val="none" w:sz="0" w:space="0" w:color="auto"/>
            <w:right w:val="none" w:sz="0" w:space="0" w:color="auto"/>
          </w:divBdr>
        </w:div>
        <w:div w:id="573859045">
          <w:marLeft w:val="0"/>
          <w:marRight w:val="0"/>
          <w:marTop w:val="0"/>
          <w:marBottom w:val="0"/>
          <w:divBdr>
            <w:top w:val="none" w:sz="0" w:space="0" w:color="auto"/>
            <w:left w:val="none" w:sz="0" w:space="0" w:color="auto"/>
            <w:bottom w:val="none" w:sz="0" w:space="0" w:color="auto"/>
            <w:right w:val="none" w:sz="0" w:space="0" w:color="auto"/>
          </w:divBdr>
        </w:div>
        <w:div w:id="1093823508">
          <w:marLeft w:val="0"/>
          <w:marRight w:val="0"/>
          <w:marTop w:val="0"/>
          <w:marBottom w:val="0"/>
          <w:divBdr>
            <w:top w:val="none" w:sz="0" w:space="0" w:color="auto"/>
            <w:left w:val="none" w:sz="0" w:space="0" w:color="auto"/>
            <w:bottom w:val="none" w:sz="0" w:space="0" w:color="auto"/>
            <w:right w:val="none" w:sz="0" w:space="0" w:color="auto"/>
          </w:divBdr>
        </w:div>
        <w:div w:id="17194344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6</Pages>
  <Words>775</Words>
  <Characters>4418</Characters>
  <Application>Microsoft Office Word</Application>
  <DocSecurity>0</DocSecurity>
  <Lines>36</Lines>
  <Paragraphs>10</Paragraphs>
  <ScaleCrop>false</ScaleCrop>
  <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熊颜</dc:creator>
  <cp:keywords/>
  <dc:description/>
  <cp:lastModifiedBy>PC</cp:lastModifiedBy>
  <cp:revision>11</cp:revision>
  <dcterms:created xsi:type="dcterms:W3CDTF">2020-03-28T09:12:00Z</dcterms:created>
  <dcterms:modified xsi:type="dcterms:W3CDTF">2020-03-29T09:49:00Z</dcterms:modified>
</cp:coreProperties>
</file>