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DB5EA">
      <w:pPr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</w:rPr>
        <w:t>附件</w:t>
      </w:r>
      <w:r>
        <w:rPr>
          <w:rFonts w:ascii="Times New Roman" w:hAnsi="Times New Roman" w:eastAsia="仿宋"/>
          <w:sz w:val="28"/>
          <w:szCs w:val="28"/>
        </w:rPr>
        <w:t>2</w:t>
      </w:r>
      <w:r>
        <w:rPr>
          <w:rFonts w:hint="eastAsia" w:ascii="Times New Roman" w:hAnsi="Times New Roman" w:eastAsia="仿宋"/>
          <w:sz w:val="28"/>
          <w:szCs w:val="28"/>
        </w:rPr>
        <w:t>：</w:t>
      </w:r>
    </w:p>
    <w:p w14:paraId="59C3ABC2">
      <w:pPr>
        <w:jc w:val="center"/>
        <w:rPr>
          <w:rFonts w:hint="eastAsia" w:ascii="Times New Roman" w:hAnsi="Times New Roman" w:eastAsia="方正小标宋_GBK" w:cs="方正小标宋_GBK"/>
          <w:sz w:val="36"/>
          <w:szCs w:val="36"/>
        </w:rPr>
      </w:pPr>
      <w:r>
        <w:rPr>
          <w:rFonts w:hint="eastAsia" w:ascii="Times New Roman" w:hAnsi="Times New Roman" w:eastAsia="方正小标宋_GBK" w:cs="方正小标宋_GBK"/>
          <w:sz w:val="36"/>
          <w:szCs w:val="36"/>
        </w:rPr>
        <w:t>202</w:t>
      </w:r>
      <w:r>
        <w:rPr>
          <w:rFonts w:hint="eastAsia" w:ascii="Times New Roman" w:hAnsi="Times New Roman" w:eastAsia="方正小标宋_GBK" w:cs="方正小标宋_GBK"/>
          <w:sz w:val="36"/>
          <w:szCs w:val="36"/>
          <w:lang w:val="en-US" w:eastAsia="zh-CN"/>
        </w:rPr>
        <w:t>6</w:t>
      </w:r>
      <w:r>
        <w:rPr>
          <w:rFonts w:hint="eastAsia" w:ascii="Times New Roman" w:hAnsi="Times New Roman" w:eastAsia="方正小标宋_GBK" w:cs="方正小标宋_GBK"/>
          <w:sz w:val="36"/>
          <w:szCs w:val="36"/>
        </w:rPr>
        <w:t>年华南农业大学大学生暑期“三下乡”社会实践活动暨“百千万工程”突击队行动</w:t>
      </w:r>
      <w:r>
        <w:rPr>
          <w:rFonts w:hint="eastAsia" w:ascii="Times New Roman" w:hAnsi="Times New Roman" w:eastAsia="方正小标宋_GBK" w:cs="方正小标宋_GBK"/>
          <w:sz w:val="36"/>
          <w:szCs w:val="36"/>
          <w:lang w:val="en-US" w:eastAsia="zh-CN"/>
        </w:rPr>
        <w:t>安全</w:t>
      </w:r>
      <w:r>
        <w:rPr>
          <w:rFonts w:hint="eastAsia" w:ascii="Times New Roman" w:hAnsi="Times New Roman" w:eastAsia="方正小标宋_GBK" w:cs="方正小标宋_GBK"/>
          <w:sz w:val="36"/>
          <w:szCs w:val="36"/>
        </w:rPr>
        <w:t>责任书</w:t>
      </w:r>
    </w:p>
    <w:p w14:paraId="2289ECAC">
      <w:pPr>
        <w:spacing w:line="400" w:lineRule="exact"/>
        <w:jc w:val="center"/>
        <w:rPr>
          <w:rFonts w:ascii="Times New Roman" w:hAnsi="Times New Roman" w:eastAsia="仿宋" w:cs="Times New Roman"/>
          <w:sz w:val="24"/>
          <w:szCs w:val="24"/>
        </w:rPr>
      </w:pPr>
    </w:p>
    <w:p w14:paraId="108DC070">
      <w:pPr>
        <w:spacing w:line="400" w:lineRule="exact"/>
        <w:ind w:firstLine="420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为增强学生安全观念，提高安全意识，确保实践队员在暑假期间圆满完成社会实践活动，使安全工作落到实处，现要求所有拟申报社会实践项目的实践成员签订安全责任书。</w:t>
      </w:r>
    </w:p>
    <w:p w14:paraId="59919A66">
      <w:pPr>
        <w:spacing w:line="400" w:lineRule="exact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一、学生安全责任</w:t>
      </w:r>
    </w:p>
    <w:p w14:paraId="419F9194">
      <w:pPr>
        <w:spacing w:line="400" w:lineRule="exact"/>
        <w:ind w:firstLine="420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1. 严格遵守国家法律法规、社会公德及学校的各项规章制度，遵守实践所在地的村规民约、单位规定，尊重当地风俗习惯，维护学校和大学生的良好形象。</w:t>
      </w:r>
    </w:p>
    <w:p w14:paraId="2C1865E9">
      <w:pPr>
        <w:spacing w:line="400" w:lineRule="exact"/>
        <w:ind w:firstLine="420"/>
        <w:rPr>
          <w:rFonts w:hint="eastAsia" w:ascii="Times New Roman" w:hAnsi="Times New Roman" w:eastAsia="仿宋"/>
          <w:sz w:val="24"/>
          <w:szCs w:val="24"/>
        </w:rPr>
      </w:pPr>
      <w:r>
        <w:rPr>
          <w:rFonts w:ascii="Times New Roman" w:hAnsi="Times New Roman" w:eastAsia="仿宋"/>
          <w:sz w:val="24"/>
          <w:szCs w:val="24"/>
        </w:rPr>
        <w:t>2</w:t>
      </w:r>
      <w:r>
        <w:rPr>
          <w:rFonts w:hint="eastAsia" w:ascii="Times New Roman" w:hAnsi="Times New Roman" w:eastAsia="仿宋"/>
          <w:sz w:val="24"/>
          <w:szCs w:val="24"/>
        </w:rPr>
        <w:t>. 强化安全防范意识，全程做好自我防护：妥善保管个人财物，严防盗窃、诈骗；选择正规安全的交通方式，严守交通规则，防范交通事故；远离陡坡、悬崖、施工区域等危险地带，严禁前往水库、塘坝、河流等水域游泳戏水。</w:t>
      </w:r>
    </w:p>
    <w:p w14:paraId="37508D64">
      <w:pPr>
        <w:spacing w:line="400" w:lineRule="exact"/>
        <w:ind w:firstLine="420"/>
        <w:rPr>
          <w:rFonts w:hint="eastAsia" w:ascii="Times New Roman" w:hAnsi="Times New Roman" w:eastAsia="仿宋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3. 规范实践行为，杜绝危险活动。不参与酗酒、寻衅滋事、赌博等违法违规及不良活动；不擅自变更实践地点、调整实践计划，确需变更的须提前向学院及校团委报备并获批准。</w:t>
      </w:r>
    </w:p>
    <w:p w14:paraId="106074A2">
      <w:pPr>
        <w:spacing w:line="400" w:lineRule="exact"/>
        <w:ind w:firstLine="420"/>
        <w:rPr>
          <w:rFonts w:hint="default" w:ascii="Times New Roman" w:hAnsi="Times New Roman" w:eastAsia="仿宋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4. 实践活动开展前，须主动向家长全面说明实践相关情况，在获得家长明确同意后再参与实践；实践期间定期与家长沟通，及时告知行程安排与安全状况，确保家长随时知晓自身动态。</w:t>
      </w:r>
      <w:bookmarkStart w:id="0" w:name="_GoBack"/>
      <w:bookmarkEnd w:id="0"/>
    </w:p>
    <w:p w14:paraId="48AAEEEC">
      <w:pPr>
        <w:spacing w:line="400" w:lineRule="exact"/>
        <w:ind w:firstLine="420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5.</w:t>
      </w:r>
      <w:r>
        <w:rPr>
          <w:rFonts w:hint="eastAsia" w:ascii="Times New Roman" w:hAnsi="Times New Roman" w:eastAsia="仿宋"/>
          <w:sz w:val="24"/>
          <w:szCs w:val="24"/>
        </w:rPr>
        <w:t xml:space="preserve"> 实践期间，如发生意外情况应及时与有关救援部门联系，并第一时间向指导老师、所在学院及校团委汇报。</w:t>
      </w:r>
    </w:p>
    <w:p w14:paraId="6321A95D">
      <w:pPr>
        <w:spacing w:line="400" w:lineRule="exact"/>
        <w:ind w:firstLine="420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eastAsia="仿宋"/>
          <w:sz w:val="24"/>
          <w:szCs w:val="24"/>
        </w:rPr>
        <w:t>.实践团队根据实际所属情况在实践过程中需向学院/校团委进行安全报备。</w:t>
      </w:r>
    </w:p>
    <w:p w14:paraId="3B11AE7D">
      <w:pPr>
        <w:spacing w:line="400" w:lineRule="exact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二、其他事宜</w:t>
      </w:r>
    </w:p>
    <w:p w14:paraId="21219A26">
      <w:pPr>
        <w:spacing w:line="400" w:lineRule="exact"/>
        <w:ind w:firstLine="420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1. 此责任书由团队</w:t>
      </w:r>
      <w:r>
        <w:rPr>
          <w:rFonts w:ascii="Times New Roman" w:hAnsi="Times New Roman" w:eastAsia="仿宋"/>
          <w:sz w:val="24"/>
          <w:szCs w:val="24"/>
        </w:rPr>
        <w:t>所有</w:t>
      </w:r>
      <w:r>
        <w:rPr>
          <w:rFonts w:hint="eastAsia" w:ascii="Times New Roman" w:hAnsi="Times New Roman" w:eastAsia="仿宋"/>
          <w:sz w:val="24"/>
          <w:szCs w:val="24"/>
        </w:rPr>
        <w:t>实践成员</w:t>
      </w: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本人</w:t>
      </w:r>
      <w:r>
        <w:rPr>
          <w:rFonts w:hint="eastAsia" w:ascii="Times New Roman" w:hAnsi="Times New Roman" w:eastAsia="仿宋"/>
          <w:sz w:val="24"/>
          <w:szCs w:val="24"/>
          <w:lang w:eastAsia="zh-CN"/>
        </w:rPr>
        <w:t>【</w:t>
      </w: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亲笔手写</w:t>
      </w:r>
      <w:r>
        <w:rPr>
          <w:rFonts w:hint="eastAsia" w:ascii="Times New Roman" w:hAnsi="Times New Roman" w:eastAsia="仿宋"/>
          <w:sz w:val="24"/>
          <w:szCs w:val="24"/>
        </w:rPr>
        <w:t>签名</w:t>
      </w: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和日期</w:t>
      </w:r>
      <w:r>
        <w:rPr>
          <w:rFonts w:hint="eastAsia" w:ascii="Times New Roman" w:hAnsi="Times New Roman" w:eastAsia="仿宋"/>
          <w:sz w:val="24"/>
          <w:szCs w:val="24"/>
          <w:lang w:eastAsia="zh-CN"/>
        </w:rPr>
        <w:t>】</w:t>
      </w:r>
      <w:r>
        <w:rPr>
          <w:rFonts w:hint="eastAsia" w:ascii="Times New Roman" w:hAnsi="Times New Roman" w:eastAsia="仿宋"/>
          <w:sz w:val="24"/>
          <w:szCs w:val="24"/>
        </w:rPr>
        <w:t>后拍照或扫描，根据队伍所属实际情况以【PDF】格式随申报书一同发到</w:t>
      </w: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立项</w:t>
      </w:r>
      <w:r>
        <w:rPr>
          <w:rFonts w:hint="eastAsia" w:ascii="Times New Roman" w:hAnsi="Times New Roman" w:eastAsia="仿宋"/>
          <w:sz w:val="24"/>
          <w:szCs w:val="24"/>
        </w:rPr>
        <w:t>学院指定邮箱保留存档。</w:t>
      </w:r>
    </w:p>
    <w:p w14:paraId="6B5843D8">
      <w:pPr>
        <w:spacing w:line="400" w:lineRule="exact"/>
        <w:ind w:firstLine="420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2. 责任书有效期为202</w:t>
      </w: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eastAsia="仿宋"/>
          <w:sz w:val="24"/>
          <w:szCs w:val="24"/>
        </w:rPr>
        <w:t>年7月1</w:t>
      </w: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仿宋"/>
          <w:sz w:val="24"/>
          <w:szCs w:val="24"/>
        </w:rPr>
        <w:t>日—202</w:t>
      </w: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eastAsia="仿宋"/>
          <w:sz w:val="24"/>
          <w:szCs w:val="24"/>
        </w:rPr>
        <w:t>年8月</w:t>
      </w:r>
      <w:r>
        <w:rPr>
          <w:rFonts w:ascii="Times New Roman" w:hAnsi="Times New Roman" w:eastAsia="仿宋"/>
          <w:sz w:val="24"/>
          <w:szCs w:val="24"/>
        </w:rPr>
        <w:t>30</w:t>
      </w:r>
      <w:r>
        <w:rPr>
          <w:rFonts w:hint="eastAsia" w:ascii="Times New Roman" w:hAnsi="Times New Roman" w:eastAsia="仿宋"/>
          <w:sz w:val="24"/>
          <w:szCs w:val="24"/>
        </w:rPr>
        <w:t>日。</w:t>
      </w:r>
    </w:p>
    <w:p w14:paraId="3A634E39">
      <w:pPr>
        <w:spacing w:line="400" w:lineRule="exact"/>
        <w:ind w:firstLine="420"/>
        <w:rPr>
          <w:rFonts w:ascii="Times New Roman" w:hAnsi="Times New Roman" w:eastAsia="仿宋"/>
          <w:sz w:val="24"/>
          <w:szCs w:val="24"/>
        </w:rPr>
      </w:pPr>
    </w:p>
    <w:p w14:paraId="7FC5300C">
      <w:pPr>
        <w:spacing w:line="400" w:lineRule="exact"/>
        <w:ind w:firstLine="420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我同意并保证在实践过程中严格遵守以上规定，因违反上述规定产生的一切后果由本人负责。</w:t>
      </w:r>
    </w:p>
    <w:p w14:paraId="4A1BFF81">
      <w:pPr>
        <w:spacing w:line="400" w:lineRule="exact"/>
        <w:rPr>
          <w:rFonts w:ascii="Times New Roman" w:hAnsi="Times New Roman" w:eastAsia="仿宋"/>
          <w:sz w:val="24"/>
          <w:szCs w:val="24"/>
        </w:rPr>
      </w:pPr>
    </w:p>
    <w:p w14:paraId="370E91B8">
      <w:pPr>
        <w:spacing w:line="400" w:lineRule="exact"/>
        <w:ind w:right="960" w:firstLine="420"/>
        <w:jc w:val="right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实践</w:t>
      </w: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团队（所有成员）</w:t>
      </w:r>
      <w:r>
        <w:rPr>
          <w:rFonts w:hint="eastAsia" w:ascii="Times New Roman" w:hAnsi="Times New Roman" w:eastAsia="仿宋"/>
          <w:sz w:val="24"/>
          <w:szCs w:val="24"/>
        </w:rPr>
        <w:t xml:space="preserve">签字：                    </w:t>
      </w:r>
    </w:p>
    <w:p w14:paraId="2BAF294F">
      <w:pPr>
        <w:spacing w:line="400" w:lineRule="exact"/>
        <w:ind w:firstLine="420"/>
        <w:jc w:val="right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202</w:t>
      </w: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eastAsia="仿宋"/>
          <w:sz w:val="24"/>
          <w:szCs w:val="24"/>
        </w:rPr>
        <w:t xml:space="preserve">年    月    日                 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031F3325-D87F-4A0C-B6AE-C855B22C768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28DB4FF6-6CFE-4540-87B2-CD45CF151F3A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9CC75">
    <w:pPr>
      <w:pStyle w:val="3"/>
    </w:pPr>
    <w:r>
      <w:rPr>
        <w:rFonts w:ascii="宋体" w:hAnsi="宋体" w:eastAsia="宋体" w:cs="宋体"/>
        <w:sz w:val="24"/>
        <w:szCs w:val="24"/>
      </w:rPr>
      <w:drawing>
        <wp:inline distT="0" distB="0" distL="114300" distR="114300">
          <wp:extent cx="213360" cy="219710"/>
          <wp:effectExtent l="0" t="0" r="5715" b="8890"/>
          <wp:docPr id="1" name="图片 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IMG_256"/>
                  <pic:cNvPicPr>
                    <a:picLocks noChangeAspect="1"/>
                  </pic:cNvPicPr>
                </pic:nvPicPr>
                <pic:blipFill>
                  <a:blip r:embed="rId1"/>
                  <a:srcRect l="9405" t="4759" r="7063" b="10582"/>
                  <a:stretch>
                    <a:fillRect/>
                  </a:stretch>
                </pic:blipFill>
                <pic:spPr>
                  <a:xfrm>
                    <a:off x="0" y="0"/>
                    <a:ext cx="213360" cy="21971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Theme="minorEastAsia" w:hAnsiTheme="minorEastAsia"/>
        <w:b/>
        <w:bCs/>
        <w:sz w:val="21"/>
        <w:szCs w:val="21"/>
      </w:rPr>
      <w:t>共青团华南农业大学委员会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wMDBkZjgwYTUzNGEwNWZiNDE0MTlkMjk0ZmY2ODUifQ=="/>
  </w:docVars>
  <w:rsids>
    <w:rsidRoot w:val="00D8273A"/>
    <w:rsid w:val="000A1992"/>
    <w:rsid w:val="000A2E5E"/>
    <w:rsid w:val="0036087E"/>
    <w:rsid w:val="00385510"/>
    <w:rsid w:val="003C5409"/>
    <w:rsid w:val="003F2563"/>
    <w:rsid w:val="004E3B16"/>
    <w:rsid w:val="00502E8D"/>
    <w:rsid w:val="005E4C70"/>
    <w:rsid w:val="005F1064"/>
    <w:rsid w:val="00632136"/>
    <w:rsid w:val="006A3471"/>
    <w:rsid w:val="007432DE"/>
    <w:rsid w:val="007A125B"/>
    <w:rsid w:val="008C0C1E"/>
    <w:rsid w:val="00927C41"/>
    <w:rsid w:val="00952138"/>
    <w:rsid w:val="00996537"/>
    <w:rsid w:val="00AE3949"/>
    <w:rsid w:val="00AE6BDF"/>
    <w:rsid w:val="00AF46EE"/>
    <w:rsid w:val="00B65666"/>
    <w:rsid w:val="00CC1B4C"/>
    <w:rsid w:val="00D8273A"/>
    <w:rsid w:val="00DE7D4C"/>
    <w:rsid w:val="00E30169"/>
    <w:rsid w:val="00E77D82"/>
    <w:rsid w:val="00E90C9C"/>
    <w:rsid w:val="00F726E2"/>
    <w:rsid w:val="00F72ADC"/>
    <w:rsid w:val="00FE03BC"/>
    <w:rsid w:val="05174E90"/>
    <w:rsid w:val="109721B6"/>
    <w:rsid w:val="15A54D74"/>
    <w:rsid w:val="1609554D"/>
    <w:rsid w:val="179D7953"/>
    <w:rsid w:val="1F3055CD"/>
    <w:rsid w:val="262650A6"/>
    <w:rsid w:val="276E586F"/>
    <w:rsid w:val="2BF5452C"/>
    <w:rsid w:val="31876AB5"/>
    <w:rsid w:val="44B41356"/>
    <w:rsid w:val="49C21D24"/>
    <w:rsid w:val="50A347F7"/>
    <w:rsid w:val="59E73137"/>
    <w:rsid w:val="625E6BA5"/>
    <w:rsid w:val="664D59C9"/>
    <w:rsid w:val="688A4CB2"/>
    <w:rsid w:val="6B1C2F78"/>
    <w:rsid w:val="6D5FC910"/>
    <w:rsid w:val="6DAF79CC"/>
    <w:rsid w:val="FDFFC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615</Words>
  <Characters>641</Characters>
  <Lines>5</Lines>
  <Paragraphs>1</Paragraphs>
  <TotalTime>62</TotalTime>
  <ScaleCrop>false</ScaleCrop>
  <LinksUpToDate>false</LinksUpToDate>
  <CharactersWithSpaces>698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2020-07-10T16:39:00Z</dcterms:created>
  <dc:creator>陈泽峰</dc:creator>
  <cp:lastModifiedBy>Celyn Jaye</cp:lastModifiedBy>
  <cp:lastPrinted>2020-07-10T23:16:00Z</cp:lastPrinted>
  <dcterms:modified xsi:type="dcterms:W3CDTF">2026-04-10T13:47:56Z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2165ACD631E54974B53473757E707EC9_13</vt:lpwstr>
  </property>
  <property fmtid="{D5CDD505-2E9C-101B-9397-08002B2CF9AE}" pid="4" name="KSOTemplateDocerSaveRecord">
    <vt:lpwstr>eyJoZGlkIjoiMjBmNzFhNTE2ODA4NWNjMzY3MDUyM2Q1MGJjODVmODYiLCJ1c2VySWQiOiI4ODE2MTc4NDcifQ==</vt:lpwstr>
  </property>
</Properties>
</file>