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华南农综合测评操作手册-年级辅导员</w:t>
      </w:r>
    </w:p>
    <w:p>
      <w:pPr>
        <w:pStyle w:val="3"/>
      </w:pPr>
      <w:r>
        <w:rPr>
          <w:rFonts w:hint="eastAsia"/>
        </w:rPr>
        <w:t>一、登陆系统</w:t>
      </w:r>
    </w:p>
    <w:p>
      <w:bookmarkStart w:id="0" w:name="_Hlk66885834"/>
      <w:r>
        <w:rPr>
          <w:rFonts w:hint="eastAsia"/>
        </w:rPr>
        <w:t>访问地址：</w:t>
      </w:r>
      <w:r>
        <w:fldChar w:fldCharType="begin"/>
      </w:r>
      <w:r>
        <w:instrText xml:space="preserve"> HYPERLINK "http://222.201.224.32/xgdw" </w:instrText>
      </w:r>
      <w:r>
        <w:fldChar w:fldCharType="separate"/>
      </w:r>
      <w:r>
        <w:t>http://xgxt.scau.edu.cn</w:t>
      </w:r>
      <w:r>
        <w:fldChar w:fldCharType="end"/>
      </w:r>
      <w:r>
        <w:t xml:space="preserve"> </w:t>
      </w:r>
    </w:p>
    <w:p>
      <w:r>
        <w:rPr>
          <w:rFonts w:hint="eastAsia"/>
        </w:rPr>
        <w:t>（找到学工队伍功能模块，点击前往进入系统--设置职务）</w:t>
      </w:r>
    </w:p>
    <w:p>
      <w:r>
        <w:rPr>
          <w:rFonts w:hint="eastAsia"/>
        </w:rPr>
        <w:t>账号：老师自己的工号</w:t>
      </w:r>
    </w:p>
    <w:p>
      <w:r>
        <w:rPr>
          <w:rFonts w:hint="eastAsia"/>
        </w:rPr>
        <w:t>密码：Scau@身份证后六位</w:t>
      </w:r>
    </w:p>
    <w:p/>
    <w:p>
      <w:r>
        <w:drawing>
          <wp:inline distT="0" distB="0" distL="0" distR="0">
            <wp:extent cx="3928110" cy="21424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6" cy="214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综测系统访问地址：</w:t>
      </w:r>
      <w:r>
        <w:fldChar w:fldCharType="begin"/>
      </w:r>
      <w:r>
        <w:instrText xml:space="preserve"> HYPERLINK "http://xgxt.scau.edu.cn" </w:instrText>
      </w:r>
      <w:r>
        <w:fldChar w:fldCharType="separate"/>
      </w:r>
      <w:r>
        <w:rPr>
          <w:rStyle w:val="8"/>
          <w:rFonts w:hint="eastAsia"/>
        </w:rPr>
        <w:t>htt</w:t>
      </w:r>
      <w:r>
        <w:rPr>
          <w:rStyle w:val="8"/>
        </w:rPr>
        <w:t>p://xgxt.scau.edu.cn</w:t>
      </w:r>
      <w:r>
        <w:rPr>
          <w:rStyle w:val="8"/>
        </w:rPr>
        <w:fldChar w:fldCharType="end"/>
      </w:r>
    </w:p>
    <w:p>
      <w:r>
        <w:rPr>
          <w:rFonts w:hint="eastAsia"/>
        </w:rPr>
        <w:t>账号：老师自己的工号</w:t>
      </w:r>
    </w:p>
    <w:p>
      <w:r>
        <w:rPr>
          <w:rFonts w:hint="eastAsia"/>
        </w:rPr>
        <w:t>密码：Scau@身份证后六位</w:t>
      </w:r>
    </w:p>
    <w:p>
      <w:bookmarkStart w:id="1" w:name="_GoBack"/>
      <w:bookmarkEnd w:id="1"/>
    </w:p>
    <w:p>
      <w:r>
        <w:rPr>
          <w:rFonts w:hint="eastAsia"/>
        </w:rPr>
        <w:t>登陆后，在事务中心-事务大厅，找到综合测评功能模块，点击前往，跳转进入系统；</w:t>
      </w:r>
    </w:p>
    <w:p>
      <w:r>
        <w:drawing>
          <wp:inline distT="0" distB="0" distL="0" distR="0">
            <wp:extent cx="4544695" cy="2924810"/>
            <wp:effectExtent l="0" t="0" r="8255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7823" cy="29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/>
    <w:p/>
    <w:p>
      <w:pPr>
        <w:pStyle w:val="3"/>
        <w:rPr>
          <w:rFonts w:eastAsia="宋体"/>
        </w:rPr>
      </w:pPr>
      <w:r>
        <w:rPr>
          <w:rFonts w:hint="eastAsia"/>
        </w:rPr>
        <w:t>二、</w:t>
      </w:r>
      <w:r>
        <w:rPr>
          <w:rFonts w:hint="eastAsia" w:eastAsia="宋体"/>
        </w:rPr>
        <w:t>针对各班主任提交上来的综合测评数据进行年级打分</w:t>
      </w:r>
    </w:p>
    <w:p>
      <w:r>
        <w:rPr>
          <w:rFonts w:hint="eastAsia"/>
        </w:rPr>
        <w:t>登陆访问地址：htt</w:t>
      </w:r>
      <w:r>
        <w:t>p:// xgxt.scau.edu.cn/zhcp</w:t>
      </w:r>
      <w:r>
        <w:rPr>
          <w:rFonts w:hint="eastAsia"/>
        </w:rPr>
        <w:t>（综合测评能模块）以农学院2016年级辅导员张雨婷的账号为例，如下图所示：</w:t>
      </w:r>
    </w:p>
    <w:p>
      <w:r>
        <w:drawing>
          <wp:inline distT="0" distB="0" distL="114300" distR="114300">
            <wp:extent cx="5266690" cy="2743200"/>
            <wp:effectExtent l="0" t="0" r="1016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6690" cy="2227580"/>
            <wp:effectExtent l="0" t="0" r="10160" b="12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66690" cy="2306955"/>
            <wp:effectExtent l="0" t="0" r="10160" b="1714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834005"/>
            <wp:effectExtent l="0" t="0" r="10160" b="444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在给年级所有学生评分完毕后，回到页面，点击“提交”按钮给到下一环节，即学院领导审阅，如下图所示：</w:t>
      </w:r>
    </w:p>
    <w:p>
      <w:r>
        <w:drawing>
          <wp:inline distT="0" distB="0" distL="114300" distR="114300">
            <wp:extent cx="5266690" cy="2504440"/>
            <wp:effectExtent l="0" t="0" r="10160" b="1016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在“提交”完毕后，再回到界面，点击“年级审核分数计算”按钮，即可自动计算出年级所有学生的综合测评总分，如下图所示：</w:t>
      </w:r>
    </w:p>
    <w:p>
      <w:r>
        <w:drawing>
          <wp:inline distT="0" distB="0" distL="114300" distR="114300">
            <wp:extent cx="5266690" cy="2460625"/>
            <wp:effectExtent l="0" t="0" r="10160" b="15875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r>
        <w:drawing>
          <wp:inline distT="0" distB="0" distL="114300" distR="114300">
            <wp:extent cx="5274310" cy="2860040"/>
            <wp:effectExtent l="0" t="0" r="2540" b="165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B27"/>
    <w:rsid w:val="00050426"/>
    <w:rsid w:val="00077C80"/>
    <w:rsid w:val="00382EFF"/>
    <w:rsid w:val="00383CDA"/>
    <w:rsid w:val="004E321A"/>
    <w:rsid w:val="00695119"/>
    <w:rsid w:val="006A2FF9"/>
    <w:rsid w:val="00775504"/>
    <w:rsid w:val="00884B27"/>
    <w:rsid w:val="008F6F56"/>
    <w:rsid w:val="0093213D"/>
    <w:rsid w:val="009C02E8"/>
    <w:rsid w:val="00C55C17"/>
    <w:rsid w:val="00E624E5"/>
    <w:rsid w:val="00F6101D"/>
    <w:rsid w:val="00FA22C5"/>
    <w:rsid w:val="09140509"/>
    <w:rsid w:val="0EC6407E"/>
    <w:rsid w:val="1039283D"/>
    <w:rsid w:val="16594858"/>
    <w:rsid w:val="1B6434EF"/>
    <w:rsid w:val="1C6D2628"/>
    <w:rsid w:val="24D15927"/>
    <w:rsid w:val="30217D05"/>
    <w:rsid w:val="304745A9"/>
    <w:rsid w:val="30B31FBA"/>
    <w:rsid w:val="31676175"/>
    <w:rsid w:val="32E11E6A"/>
    <w:rsid w:val="33371B27"/>
    <w:rsid w:val="360F01F7"/>
    <w:rsid w:val="3A1A07BB"/>
    <w:rsid w:val="4431713C"/>
    <w:rsid w:val="4C376EBF"/>
    <w:rsid w:val="522C1EE6"/>
    <w:rsid w:val="535A23AC"/>
    <w:rsid w:val="5B44399E"/>
    <w:rsid w:val="5C5B5393"/>
    <w:rsid w:val="61AD4AB0"/>
    <w:rsid w:val="620A5100"/>
    <w:rsid w:val="7128056B"/>
    <w:rsid w:val="78570945"/>
    <w:rsid w:val="7AC10FC9"/>
    <w:rsid w:val="7BC22224"/>
    <w:rsid w:val="7FD74ADF"/>
    <w:rsid w:val="F6F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未处理的提及1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77</Words>
  <Characters>445</Characters>
  <Lines>3</Lines>
  <Paragraphs>1</Paragraphs>
  <TotalTime>2421</TotalTime>
  <ScaleCrop>false</ScaleCrop>
  <LinksUpToDate>false</LinksUpToDate>
  <CharactersWithSpaces>521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2020-03-23T14:33:00Z</dcterms:created>
  <dc:creator>李少娟</dc:creator>
  <cp:lastModifiedBy>Iris.</cp:lastModifiedBy>
  <dcterms:modified xsi:type="dcterms:W3CDTF">2023-09-06T19:51:31Z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1F9BB11AD6E0F689C367F864DC240EC0_42</vt:lpwstr>
  </property>
</Properties>
</file>