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华南农业大学2016年大学生创新创业训练计划项目中期检查通知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各学院、</w:t>
      </w:r>
      <w:r>
        <w:rPr>
          <w:rFonts w:hint="eastAsia" w:asciiTheme="minorEastAsia" w:hAnsiTheme="minorEastAsia" w:eastAsiaTheme="minorEastAsia" w:cstheme="minorEastAsia"/>
          <w:sz w:val="24"/>
          <w:szCs w:val="24"/>
          <w:lang w:eastAsia="zh-CN"/>
        </w:rPr>
        <w:t>公</w:t>
      </w:r>
      <w:r>
        <w:rPr>
          <w:rFonts w:hint="eastAsia" w:asciiTheme="minorEastAsia" w:hAnsiTheme="minorEastAsia" w:eastAsiaTheme="minorEastAsia" w:cstheme="minorEastAsia"/>
          <w:sz w:val="24"/>
          <w:szCs w:val="24"/>
        </w:rPr>
        <w:t>共基础课实验教学中心：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根据《华南农业大学大学生创新创业训练计划管理办法》（华南农办〔2012〕58号）文件要求，现就我校201</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年立项的国家级、省级、校级大学生创新创业训练计划项目中期检查工作的有关事项通知如下：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一、要求和说明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1、项目中期检查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项目主持人必须认真填写《华南农业大学大学生创新创业训练计划项目中期检查报告》（附件1），可参考中期检查报告填写模板（附件4），同时向学院提交以下材料：①《华南农业大学大学生创新创业训练计划项目中期检查报告》；②如果有项目进展阶段性成果的，需要提交成果支撑材料，如实物照片、过程照片、实验报告、论文、设计图纸、软件光碟、使用说明等；检查报告填写后将电子版材料交至学院检查并参与学院中期检查答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⑵学院应组织“大学生创新创业训练计划”工作小组的人员对学生项目中期检查报告、项目成果等内容进行认真评审，并填写《华南农业大学大学生创新创业训练计划项目中期检查报告》中“学院大学生创新创业训练计划工作小组的意见”，以及《华南农业大学大学生创新创业训练计划项目中期检查汇总表》（附件2）。</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2、项目终止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多方努力无法完成预期结果，或者由于其他原因需要终止项目的，应上交以下材料的：①终止报告（格式同结题报告）（附件3）；②项目总结（3000字以上，对项目开展情况、经费使用情况及项目结论等进行汇报）。项目终止率将影响本学院的下一年项目立项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二、其他说明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学院存档：</w:t>
      </w:r>
      <w:r>
        <w:rPr>
          <w:rFonts w:hint="eastAsia" w:asciiTheme="minorEastAsia" w:hAnsiTheme="minorEastAsia" w:eastAsiaTheme="minorEastAsia" w:cstheme="minorEastAsia"/>
          <w:sz w:val="24"/>
          <w:szCs w:val="24"/>
        </w:rPr>
        <w:t>请各学院认真完成所有项目中期项目的检查工作，并在</w:t>
      </w:r>
      <w:r>
        <w:rPr>
          <w:rFonts w:hint="eastAsia" w:asciiTheme="minorEastAsia" w:hAnsiTheme="minorEastAsia" w:eastAsiaTheme="minorEastAsia" w:cstheme="minorEastAsia"/>
          <w:sz w:val="24"/>
          <w:szCs w:val="24"/>
          <w:lang w:val="en-US" w:eastAsia="zh-CN"/>
        </w:rPr>
        <w:t>6月15日前</w:t>
      </w:r>
      <w:r>
        <w:rPr>
          <w:rFonts w:hint="eastAsia" w:asciiTheme="minorEastAsia" w:hAnsiTheme="minorEastAsia" w:eastAsiaTheme="minorEastAsia" w:cstheme="minorEastAsia"/>
          <w:sz w:val="24"/>
          <w:szCs w:val="24"/>
          <w:lang w:eastAsia="zh-CN"/>
        </w:rPr>
        <w:t>做好</w:t>
      </w:r>
      <w:r>
        <w:rPr>
          <w:rFonts w:hint="eastAsia" w:asciiTheme="minorEastAsia" w:hAnsiTheme="minorEastAsia" w:eastAsiaTheme="minorEastAsia" w:cstheme="minorEastAsia"/>
          <w:sz w:val="24"/>
          <w:szCs w:val="24"/>
        </w:rPr>
        <w:t>材料</w:t>
      </w:r>
      <w:r>
        <w:rPr>
          <w:rFonts w:hint="eastAsia" w:asciiTheme="minorEastAsia" w:hAnsiTheme="minorEastAsia" w:eastAsiaTheme="minorEastAsia" w:cstheme="minorEastAsia"/>
          <w:sz w:val="24"/>
          <w:szCs w:val="24"/>
          <w:lang w:eastAsia="zh-CN"/>
        </w:rPr>
        <w:t>存档。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（1）电子版</w:t>
      </w:r>
      <w:r>
        <w:rPr>
          <w:rFonts w:hint="eastAsia" w:asciiTheme="minorEastAsia" w:hAnsiTheme="minorEastAsia" w:eastAsiaTheme="minorEastAsia" w:cstheme="minorEastAsia"/>
          <w:sz w:val="24"/>
          <w:szCs w:val="24"/>
          <w:lang w:eastAsia="zh-CN"/>
        </w:rPr>
        <w:t>存档</w:t>
      </w:r>
      <w:r>
        <w:rPr>
          <w:rFonts w:hint="eastAsia" w:asciiTheme="minorEastAsia" w:hAnsiTheme="minorEastAsia" w:eastAsiaTheme="minorEastAsia" w:cstheme="minorEastAsia"/>
          <w:sz w:val="24"/>
          <w:szCs w:val="24"/>
        </w:rPr>
        <w:t>：包括中期检查报告、中期检查汇总表、终止报告（即附件1、附件2、附件3）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（2）纸质版</w:t>
      </w:r>
      <w:r>
        <w:rPr>
          <w:rFonts w:hint="eastAsia" w:asciiTheme="minorEastAsia" w:hAnsiTheme="minorEastAsia" w:cstheme="minorEastAsia"/>
          <w:sz w:val="24"/>
          <w:szCs w:val="24"/>
          <w:lang w:eastAsia="zh-CN"/>
        </w:rPr>
        <w:t>存档</w:t>
      </w:r>
      <w:r>
        <w:rPr>
          <w:rFonts w:hint="eastAsia" w:asciiTheme="minorEastAsia" w:hAnsiTheme="minorEastAsia" w:eastAsiaTheme="minorEastAsia" w:cstheme="minorEastAsia"/>
          <w:sz w:val="24"/>
          <w:szCs w:val="24"/>
        </w:rPr>
        <w:t>：包括中期检查汇总表、终止报告及其对应的3000字项目总结（即附件2、附件3及项目总结），纸质版材料均一式</w:t>
      </w:r>
      <w:r>
        <w:rPr>
          <w:rFonts w:hint="eastAsia" w:asciiTheme="minorEastAsia" w:hAnsiTheme="minorEastAsia" w:eastAsiaTheme="minorEastAsia" w:cstheme="minorEastAsia"/>
          <w:sz w:val="24"/>
          <w:szCs w:val="24"/>
          <w:lang w:eastAsia="zh-CN"/>
        </w:rPr>
        <w:t>两</w:t>
      </w:r>
      <w:r>
        <w:rPr>
          <w:rFonts w:hint="eastAsia" w:asciiTheme="minorEastAsia" w:hAnsiTheme="minorEastAsia" w:eastAsiaTheme="minorEastAsia" w:cstheme="minorEastAsia"/>
          <w:sz w:val="24"/>
          <w:szCs w:val="24"/>
        </w:rPr>
        <w:t>份，请学院</w:t>
      </w:r>
      <w:r>
        <w:rPr>
          <w:rFonts w:hint="eastAsia" w:asciiTheme="minorEastAsia" w:hAnsiTheme="minorEastAsia" w:eastAsiaTheme="minorEastAsia" w:cstheme="minorEastAsia"/>
          <w:sz w:val="24"/>
          <w:szCs w:val="24"/>
          <w:lang w:eastAsia="zh-CN"/>
        </w:rPr>
        <w:t>填写相应意见和</w:t>
      </w:r>
      <w:r>
        <w:rPr>
          <w:rFonts w:hint="eastAsia" w:asciiTheme="minorEastAsia" w:hAnsiTheme="minorEastAsia" w:eastAsiaTheme="minorEastAsia" w:cstheme="minorEastAsia"/>
          <w:sz w:val="24"/>
          <w:szCs w:val="24"/>
        </w:rPr>
        <w:t>加盖学院公章</w:t>
      </w:r>
      <w:r>
        <w:rPr>
          <w:rFonts w:hint="eastAsia" w:asciiTheme="minorEastAsia" w:hAnsiTheme="minorEastAsia" w:eastAsiaTheme="minorEastAsia" w:cstheme="minorEastAsia"/>
          <w:sz w:val="24"/>
          <w:szCs w:val="24"/>
          <w:lang w:eastAsia="zh-CN"/>
        </w:rPr>
        <w:t>后发回给项目负责人一份，学院存档一份</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2、报送创新创业学院：各单位</w:t>
      </w:r>
      <w:r>
        <w:rPr>
          <w:rFonts w:hint="eastAsia" w:asciiTheme="minorEastAsia" w:hAnsiTheme="minorEastAsia" w:cstheme="minorEastAsia"/>
          <w:sz w:val="24"/>
          <w:szCs w:val="24"/>
          <w:lang w:val="en-US" w:eastAsia="zh-CN"/>
        </w:rPr>
        <w:t>须报送</w:t>
      </w:r>
      <w:r>
        <w:rPr>
          <w:rFonts w:hint="eastAsia" w:asciiTheme="minorEastAsia" w:hAnsiTheme="minorEastAsia" w:eastAsiaTheme="minorEastAsia" w:cstheme="minorEastAsia"/>
          <w:sz w:val="24"/>
          <w:szCs w:val="24"/>
        </w:rPr>
        <w:t>中期检查汇总表</w:t>
      </w:r>
      <w:r>
        <w:rPr>
          <w:rFonts w:hint="eastAsia" w:asciiTheme="minorEastAsia" w:hAnsiTheme="minorEastAsia" w:cstheme="minorEastAsia"/>
          <w:sz w:val="24"/>
          <w:szCs w:val="24"/>
          <w:lang w:eastAsia="zh-CN"/>
        </w:rPr>
        <w:t>（即附件</w:t>
      </w: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于</w:t>
      </w:r>
      <w:r>
        <w:rPr>
          <w:rFonts w:hint="eastAsia" w:asciiTheme="minorEastAsia" w:hAnsiTheme="minorEastAsia" w:eastAsiaTheme="minorEastAsia" w:cstheme="minorEastAsia"/>
          <w:sz w:val="24"/>
          <w:szCs w:val="24"/>
          <w:lang w:val="en-US" w:eastAsia="zh-CN"/>
        </w:rPr>
        <w:t>6月15日前将</w:t>
      </w:r>
      <w:r>
        <w:rPr>
          <w:rFonts w:hint="eastAsia" w:asciiTheme="minorEastAsia" w:hAnsiTheme="minorEastAsia" w:eastAsiaTheme="minorEastAsia" w:cstheme="minorEastAsia"/>
          <w:sz w:val="24"/>
          <w:szCs w:val="24"/>
        </w:rPr>
        <w:t>中期检查汇总表</w:t>
      </w:r>
      <w:r>
        <w:rPr>
          <w:rFonts w:hint="eastAsia" w:asciiTheme="minorEastAsia" w:hAnsiTheme="minorEastAsia" w:eastAsiaTheme="minorEastAsia" w:cstheme="minorEastAsia"/>
          <w:sz w:val="24"/>
          <w:szCs w:val="24"/>
          <w:lang w:eastAsia="zh-CN"/>
        </w:rPr>
        <w:t>的电子版以</w:t>
      </w:r>
      <w:r>
        <w:rPr>
          <w:rFonts w:hint="eastAsia" w:asciiTheme="minorEastAsia" w:hAnsiTheme="minorEastAsia" w:eastAsiaTheme="minorEastAsia" w:cstheme="minorEastAsia"/>
          <w:sz w:val="24"/>
          <w:szCs w:val="24"/>
        </w:rPr>
        <w:t>“学院名称+201</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年中期检查汇总表”命名</w:t>
      </w:r>
      <w:r>
        <w:rPr>
          <w:rFonts w:hint="eastAsia" w:asciiTheme="minorEastAsia" w:hAnsiTheme="minorEastAsia" w:eastAsiaTheme="minorEastAsia" w:cstheme="minorEastAsia"/>
          <w:sz w:val="24"/>
          <w:szCs w:val="24"/>
          <w:lang w:eastAsia="zh-CN"/>
        </w:rPr>
        <w:t>发至</w:t>
      </w:r>
      <w:r>
        <w:rPr>
          <w:rFonts w:hint="eastAsia" w:asciiTheme="minorEastAsia" w:hAnsiTheme="minorEastAsia" w:eastAsiaTheme="minorEastAsia" w:cstheme="minorEastAsia"/>
          <w:sz w:val="24"/>
          <w:szCs w:val="24"/>
        </w:rPr>
        <w:t>邮箱</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"mailto:scau_dachuang@163.com"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scau_dc@163.com</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将</w:t>
      </w:r>
      <w:r>
        <w:rPr>
          <w:rFonts w:hint="eastAsia" w:asciiTheme="minorEastAsia" w:hAnsiTheme="minorEastAsia" w:eastAsiaTheme="minorEastAsia" w:cstheme="minorEastAsia"/>
          <w:sz w:val="24"/>
          <w:szCs w:val="24"/>
        </w:rPr>
        <w:t>中期检查汇总表</w:t>
      </w:r>
      <w:r>
        <w:rPr>
          <w:rFonts w:hint="eastAsia" w:asciiTheme="minorEastAsia" w:hAnsiTheme="minorEastAsia" w:eastAsiaTheme="minorEastAsia" w:cstheme="minorEastAsia"/>
          <w:sz w:val="24"/>
          <w:szCs w:val="24"/>
          <w:lang w:eastAsia="zh-CN"/>
        </w:rPr>
        <w:t>的</w:t>
      </w:r>
      <w:r>
        <w:rPr>
          <w:rFonts w:hint="eastAsia" w:asciiTheme="minorEastAsia" w:hAnsiTheme="minorEastAsia" w:eastAsiaTheme="minorEastAsia" w:cstheme="minorEastAsia"/>
          <w:sz w:val="24"/>
          <w:szCs w:val="24"/>
        </w:rPr>
        <w:t>纸质版材料加盖学院公章</w:t>
      </w:r>
      <w:r>
        <w:rPr>
          <w:rFonts w:hint="eastAsia" w:asciiTheme="minorEastAsia" w:hAnsiTheme="minorEastAsia" w:eastAsiaTheme="minorEastAsia" w:cstheme="minorEastAsia"/>
          <w:sz w:val="24"/>
          <w:szCs w:val="24"/>
          <w:lang w:eastAsia="zh-CN"/>
        </w:rPr>
        <w:t>交至</w:t>
      </w:r>
      <w:r>
        <w:rPr>
          <w:rFonts w:hint="eastAsia" w:asciiTheme="minorEastAsia" w:hAnsiTheme="minorEastAsia" w:eastAsiaTheme="minorEastAsia" w:cstheme="minorEastAsia"/>
          <w:sz w:val="24"/>
          <w:szCs w:val="24"/>
        </w:rPr>
        <w:t>创新创业学院20</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办公室（莘园二楼）</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联系人：</w:t>
      </w:r>
      <w:r>
        <w:rPr>
          <w:rFonts w:hint="eastAsia" w:asciiTheme="minorEastAsia" w:hAnsiTheme="minorEastAsia" w:eastAsiaTheme="minorEastAsia" w:cstheme="minorEastAsia"/>
          <w:sz w:val="24"/>
          <w:szCs w:val="24"/>
          <w:lang w:val="en-US" w:eastAsia="zh-CN"/>
        </w:rPr>
        <w:t>顾美霞</w:t>
      </w:r>
      <w:r>
        <w:rPr>
          <w:rFonts w:hint="eastAsia" w:asciiTheme="minorEastAsia" w:hAnsiTheme="minorEastAsia" w:eastAsiaTheme="minorEastAsia" w:cstheme="minorEastAsia"/>
          <w:sz w:val="24"/>
          <w:szCs w:val="24"/>
        </w:rPr>
        <w:t>（020-85287520）</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color w:val="000000"/>
          <w:sz w:val="24"/>
          <w:szCs w:val="24"/>
          <w:shd w:val="clear" w:fill="FDFDFD"/>
          <w:lang w:val="en-US" w:eastAsia="zh-CN"/>
        </w:rPr>
        <w:t xml:space="preserve">        </w:t>
      </w:r>
      <w:r>
        <w:rPr>
          <w:rFonts w:hint="eastAsia" w:asciiTheme="minorEastAsia" w:hAnsiTheme="minorEastAsia" w:eastAsiaTheme="minorEastAsia" w:cstheme="minorEastAsia"/>
          <w:color w:val="000000"/>
          <w:sz w:val="24"/>
          <w:szCs w:val="24"/>
          <w:shd w:val="clear" w:fill="FDFDFD"/>
        </w:rPr>
        <w:t>冼铠瑜</w:t>
      </w:r>
      <w:bookmarkStart w:id="0" w:name="_GoBack"/>
      <w:bookmarkEnd w:id="0"/>
      <w:r>
        <w:rPr>
          <w:rFonts w:hint="eastAsia" w:asciiTheme="minorEastAsia" w:hAnsiTheme="minorEastAsia" w:eastAsiaTheme="minorEastAsia" w:cstheme="minorEastAsia"/>
          <w:color w:val="000000"/>
          <w:sz w:val="24"/>
          <w:szCs w:val="24"/>
          <w:shd w:val="clear" w:fill="FDFDFD"/>
          <w:lang w:eastAsia="zh-CN"/>
        </w:rPr>
        <w:t>（</w:t>
      </w:r>
      <w:r>
        <w:rPr>
          <w:rFonts w:hint="eastAsia" w:asciiTheme="minorEastAsia" w:hAnsiTheme="minorEastAsia" w:eastAsiaTheme="minorEastAsia" w:cstheme="minorEastAsia"/>
          <w:color w:val="000000"/>
          <w:sz w:val="24"/>
          <w:szCs w:val="24"/>
          <w:shd w:val="clear" w:fill="FDFDFD"/>
        </w:rPr>
        <w:t>13928218013</w:t>
      </w:r>
      <w:r>
        <w:rPr>
          <w:rFonts w:hint="eastAsia" w:asciiTheme="minorEastAsia" w:hAnsiTheme="minorEastAsia" w:eastAsiaTheme="minorEastAsia" w:cstheme="minorEastAsia"/>
          <w:color w:val="000000"/>
          <w:sz w:val="24"/>
          <w:szCs w:val="24"/>
          <w:shd w:val="clear" w:fill="FDFDFD"/>
          <w:lang w:eastAsia="zh-CN"/>
        </w:rPr>
        <w:t>）</w:t>
      </w:r>
      <w:r>
        <w:rPr>
          <w:rFonts w:hint="eastAsia" w:asciiTheme="minorEastAsia" w:hAnsiTheme="minorEastAsia" w:cstheme="minorEastAsia"/>
          <w:color w:val="000000"/>
          <w:sz w:val="24"/>
          <w:szCs w:val="24"/>
          <w:shd w:val="clear" w:fill="FDFDFD"/>
          <w:lang w:val="en-US" w:eastAsia="zh-CN"/>
        </w:rPr>
        <w:t>/</w:t>
      </w:r>
      <w:r>
        <w:rPr>
          <w:rFonts w:hint="eastAsia" w:asciiTheme="minorEastAsia" w:hAnsiTheme="minorEastAsia" w:eastAsiaTheme="minorEastAsia" w:cstheme="minorEastAsia"/>
          <w:sz w:val="24"/>
          <w:szCs w:val="24"/>
          <w:lang w:val="en-US" w:eastAsia="zh-CN"/>
        </w:rPr>
        <w:t>卢彦蓉（13602746095）</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梁嘉儿（15013251713）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联系地址：创新创业学院20</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办公室（莘园二楼）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widowControl/>
        <w:suppressLineNumbers w:val="0"/>
        <w:wordWrap w:val="0"/>
        <w:spacing w:before="0" w:beforeAutospacing="1" w:after="0" w:afterAutospacing="1" w:line="240" w:lineRule="atLeas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u w:val="none"/>
          <w:lang w:val="en-US" w:eastAsia="zh-CN" w:bidi="ar"/>
        </w:rPr>
        <w:t xml:space="preserve">                                       创新创业学院</w:t>
      </w:r>
    </w:p>
    <w:p>
      <w:pPr>
        <w:keepNext w:val="0"/>
        <w:keepLines w:val="0"/>
        <w:widowControl/>
        <w:suppressLineNumbers w:val="0"/>
        <w:wordWrap w:val="0"/>
        <w:spacing w:before="0" w:beforeAutospacing="1" w:after="0" w:afterAutospacing="1" w:line="240" w:lineRule="atLeast"/>
        <w:ind w:left="0" w:right="0" w:firstLine="4340"/>
        <w:jc w:val="center"/>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u w:val="none"/>
          <w:lang w:val="en-US" w:eastAsia="zh-CN" w:bidi="ar"/>
        </w:rPr>
        <w:t xml:space="preserve">    2017</w:t>
      </w:r>
      <w:r>
        <w:rPr>
          <w:rFonts w:hint="eastAsia" w:asciiTheme="minorEastAsia" w:hAnsiTheme="minorEastAsia" w:eastAsiaTheme="minorEastAsia" w:cstheme="minorEastAsia"/>
          <w:color w:val="000000"/>
          <w:kern w:val="0"/>
          <w:sz w:val="24"/>
          <w:szCs w:val="24"/>
          <w:u w:val="none"/>
          <w:lang w:val="en-US" w:eastAsia="zh-CN" w:bidi="ar"/>
        </w:rPr>
        <w:t>年</w:t>
      </w:r>
      <w:r>
        <w:rPr>
          <w:rFonts w:hint="eastAsia" w:asciiTheme="minorEastAsia" w:hAnsiTheme="minorEastAsia" w:cstheme="minorEastAsia"/>
          <w:color w:val="000000"/>
          <w:kern w:val="0"/>
          <w:sz w:val="24"/>
          <w:szCs w:val="24"/>
          <w:u w:val="none"/>
          <w:lang w:val="en-US" w:eastAsia="zh-CN" w:bidi="ar"/>
        </w:rPr>
        <w:t>5</w:t>
      </w:r>
      <w:r>
        <w:rPr>
          <w:rFonts w:hint="eastAsia" w:asciiTheme="minorEastAsia" w:hAnsiTheme="minorEastAsia" w:eastAsiaTheme="minorEastAsia" w:cstheme="minorEastAsia"/>
          <w:color w:val="000000"/>
          <w:kern w:val="0"/>
          <w:sz w:val="24"/>
          <w:szCs w:val="24"/>
          <w:u w:val="none"/>
          <w:lang w:val="en-US" w:eastAsia="zh-CN" w:bidi="ar"/>
        </w:rPr>
        <w:t>月</w:t>
      </w:r>
      <w:r>
        <w:rPr>
          <w:rFonts w:hint="eastAsia" w:asciiTheme="minorEastAsia" w:hAnsiTheme="minorEastAsia" w:cstheme="minorEastAsia"/>
          <w:color w:val="000000"/>
          <w:kern w:val="0"/>
          <w:sz w:val="24"/>
          <w:szCs w:val="24"/>
          <w:u w:val="none"/>
          <w:lang w:val="en-US" w:eastAsia="zh-CN" w:bidi="ar"/>
        </w:rPr>
        <w:t>18</w:t>
      </w:r>
      <w:r>
        <w:rPr>
          <w:rFonts w:hint="eastAsia" w:asciiTheme="minorEastAsia" w:hAnsiTheme="minorEastAsia" w:eastAsiaTheme="minorEastAsia" w:cstheme="minorEastAsia"/>
          <w:color w:val="000000"/>
          <w:kern w:val="0"/>
          <w:sz w:val="24"/>
          <w:szCs w:val="24"/>
          <w:u w:val="none"/>
          <w:lang w:val="en-US" w:eastAsia="zh-CN" w:bidi="ar"/>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Glyphicons Halflings">
    <w:altName w:val="Segoe Print"/>
    <w:panose1 w:val="00000000000000000000"/>
    <w:charset w:val="00"/>
    <w:family w:val="auto"/>
    <w:pitch w:val="default"/>
    <w:sig w:usb0="00000000" w:usb1="00000000" w:usb2="00000000" w:usb3="00000000" w:csb0="00000000" w:csb1="00000000"/>
  </w:font>
  <w:font w:name="Menl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A30EDE"/>
    <w:rsid w:val="1B6747EC"/>
    <w:rsid w:val="26350719"/>
    <w:rsid w:val="43FA5A94"/>
    <w:rsid w:val="45173289"/>
    <w:rsid w:val="585877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pBdr>
        <w:left w:val="none" w:color="auto" w:sz="0" w:space="0"/>
        <w:right w:val="none" w:color="auto" w:sz="0" w:space="0"/>
      </w:pBdr>
      <w:spacing w:before="0" w:beforeAutospacing="0" w:after="15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7AB7"/>
      <w:u w:val="none"/>
    </w:rPr>
  </w:style>
  <w:style w:type="character" w:styleId="6">
    <w:name w:val="HTML Definition"/>
    <w:basedOn w:val="3"/>
    <w:qFormat/>
    <w:uiPriority w:val="0"/>
    <w:rPr>
      <w:i/>
    </w:rPr>
  </w:style>
  <w:style w:type="character" w:styleId="7">
    <w:name w:val="Hyperlink"/>
    <w:basedOn w:val="3"/>
    <w:uiPriority w:val="0"/>
    <w:rPr>
      <w:color w:val="337AB7"/>
      <w:u w:val="none"/>
    </w:rPr>
  </w:style>
  <w:style w:type="character" w:styleId="8">
    <w:name w:val="HTML Code"/>
    <w:basedOn w:val="3"/>
    <w:uiPriority w:val="0"/>
    <w:rPr>
      <w:rFonts w:hint="default" w:ascii="Menlo" w:hAnsi="Menlo" w:eastAsia="Menlo" w:cs="Menlo"/>
      <w:color w:val="C7254E"/>
      <w:sz w:val="21"/>
      <w:szCs w:val="21"/>
      <w:shd w:val="clear" w:fill="F9F2F4"/>
    </w:rPr>
  </w:style>
  <w:style w:type="character" w:styleId="9">
    <w:name w:val="HTML Keyboard"/>
    <w:basedOn w:val="3"/>
    <w:uiPriority w:val="0"/>
    <w:rPr>
      <w:rFonts w:ascii="Menlo" w:hAnsi="Menlo" w:eastAsia="Menlo" w:cs="Menlo"/>
      <w:color w:val="FFFFFF"/>
      <w:sz w:val="21"/>
      <w:szCs w:val="21"/>
      <w:shd w:val="clear" w:fill="333333"/>
    </w:rPr>
  </w:style>
  <w:style w:type="character" w:styleId="10">
    <w:name w:val="HTML Sample"/>
    <w:basedOn w:val="3"/>
    <w:qFormat/>
    <w:uiPriority w:val="0"/>
    <w:rPr>
      <w:rFonts w:hint="default" w:ascii="Menlo" w:hAnsi="Menlo" w:eastAsia="Menlo" w:cs="Menlo"/>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john</cp:lastModifiedBy>
  <cp:lastPrinted>2017-05-18T02:24:03Z</cp:lastPrinted>
  <dcterms:modified xsi:type="dcterms:W3CDTF">2017-05-18T02:28:24Z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