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55" w:after="255"/>
        <w:jc w:val="center"/>
        <w:outlineLvl w:val="1"/>
        <w:rPr>
          <w:rFonts w:ascii="Arial" w:hAnsi="Arial" w:eastAsia="宋体" w:cs="Arial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Arial"/>
          <w:b/>
          <w:bCs/>
          <w:kern w:val="0"/>
          <w:sz w:val="36"/>
          <w:szCs w:val="36"/>
        </w:rPr>
        <w:t>金山西山居游戏</w:t>
      </w:r>
    </w:p>
    <w:p>
      <w:pPr>
        <w:widowControl/>
        <w:spacing w:before="255" w:after="255"/>
        <w:jc w:val="center"/>
        <w:outlineLvl w:val="1"/>
        <w:rPr>
          <w:rFonts w:ascii="宋体" w:hAnsi="宋体" w:eastAsia="宋体" w:cs="Arial"/>
          <w:kern w:val="0"/>
          <w:sz w:val="24"/>
          <w:szCs w:val="24"/>
        </w:rPr>
      </w:pPr>
      <w:r>
        <w:rPr>
          <w:rFonts w:ascii="宋体" w:hAnsi="宋体" w:eastAsia="宋体" w:cs="Arial"/>
          <w:b/>
          <w:bCs/>
          <w:kern w:val="0"/>
          <w:sz w:val="29"/>
          <w:szCs w:val="29"/>
        </w:rPr>
        <w:t xml:space="preserve">  </w:t>
      </w:r>
      <w:r>
        <w:rPr>
          <w:rFonts w:hint="eastAsia" w:ascii="宋体" w:hAnsi="宋体" w:eastAsia="宋体" w:cs="Arial"/>
          <w:b/>
          <w:bCs/>
          <w:kern w:val="0"/>
          <w:sz w:val="29"/>
          <w:szCs w:val="29"/>
        </w:rPr>
        <w:t>2</w:t>
      </w:r>
      <w:r>
        <w:rPr>
          <w:rFonts w:ascii="宋体" w:hAnsi="宋体" w:eastAsia="宋体" w:cs="Arial"/>
          <w:b/>
          <w:bCs/>
          <w:kern w:val="0"/>
          <w:sz w:val="29"/>
          <w:szCs w:val="29"/>
        </w:rPr>
        <w:t>021年</w:t>
      </w:r>
      <w:r>
        <w:rPr>
          <w:rFonts w:hint="eastAsia" w:ascii="宋体" w:hAnsi="宋体" w:eastAsia="宋体" w:cs="Arial"/>
          <w:b/>
          <w:bCs/>
          <w:kern w:val="0"/>
          <w:sz w:val="29"/>
          <w:szCs w:val="29"/>
        </w:rPr>
        <w:t>校园招聘简章</w:t>
      </w:r>
      <w:r>
        <w:rPr>
          <w:rFonts w:hint="eastAsia" w:ascii="宋体" w:hAnsi="宋体" w:eastAsia="宋体" w:cs="Arial"/>
          <w:kern w:val="0"/>
          <w:sz w:val="24"/>
          <w:szCs w:val="24"/>
        </w:rPr>
        <w:t> </w:t>
      </w:r>
      <w:bookmarkEnd w:id="0"/>
    </w:p>
    <w:p>
      <w:pPr>
        <w:widowControl/>
        <w:spacing w:before="255" w:after="255"/>
        <w:jc w:val="center"/>
        <w:outlineLvl w:val="1"/>
        <w:rPr>
          <w:rFonts w:ascii="宋体" w:hAnsi="宋体" w:eastAsia="宋体" w:cs="Arial"/>
          <w:kern w:val="0"/>
          <w:sz w:val="24"/>
          <w:szCs w:val="24"/>
        </w:rPr>
      </w:pPr>
    </w:p>
    <w:p>
      <w:pPr>
        <w:ind w:firstLine="360" w:firstLineChars="200"/>
        <w:rPr>
          <w:rFonts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>1995年，西山居成立于珠海，是中国大陆历史最悠久的游戏工作室，国内唯一一家使用自家研发的游戏引擎游戏开发商，至今已研发运营超过数十款网络游戏，涉及包括武侠、二次元、科幻、棋牌、换装养成、军事等诸多品类，创造出无数经典传说。其中《剑侠情缘》系列已成功拓展至亚洲市场，自研的3D引擎也是业界尖端之一。</w:t>
      </w:r>
    </w:p>
    <w:p>
      <w:pPr>
        <w:ind w:firstLine="360" w:firstLineChars="200"/>
        <w:rPr>
          <w:rFonts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>目前西山居在八大领域——游戏、影视、动画、文学、戏剧、音乐、竞技、高端文化周边引领跨界联动，全方位进军文化产业。</w:t>
      </w:r>
    </w:p>
    <w:p>
      <w:pPr>
        <w:ind w:firstLine="360" w:firstLineChars="200"/>
        <w:rPr>
          <w:rFonts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>“创造快乐，传递快乐，分享快乐”一直是西山居士们的创作宗旨。西山居以领先的技术作为坚实的基石，历经20多年传承，初心未改，不断书写江湖新篇章！</w:t>
      </w:r>
    </w:p>
    <w:p>
      <w:pPr>
        <w:widowControl/>
        <w:spacing w:before="75" w:after="75"/>
        <w:jc w:val="left"/>
        <w:rPr>
          <w:rFonts w:ascii="Arial" w:hAnsi="Arial" w:eastAsia="宋体" w:cs="Arial"/>
          <w:kern w:val="0"/>
          <w:sz w:val="18"/>
          <w:szCs w:val="18"/>
        </w:rPr>
      </w:pPr>
      <w:r>
        <w:rPr>
          <w:rFonts w:hint="eastAsia" w:ascii="宋体" w:hAnsi="宋体" w:eastAsia="宋体" w:cs="Arial"/>
          <w:kern w:val="0"/>
          <w:sz w:val="18"/>
          <w:szCs w:val="18"/>
        </w:rPr>
        <w:t> </w:t>
      </w:r>
    </w:p>
    <w:p>
      <w:pPr>
        <w:widowControl/>
        <w:spacing w:before="75" w:after="75"/>
        <w:jc w:val="left"/>
        <w:rPr>
          <w:rFonts w:ascii="宋体" w:hAnsi="宋体" w:eastAsia="宋体" w:cs="Arial"/>
          <w:b/>
          <w:bCs/>
          <w:color w:val="31849B"/>
          <w:kern w:val="0"/>
          <w:sz w:val="18"/>
          <w:szCs w:val="18"/>
        </w:rPr>
      </w:pPr>
      <w:r>
        <w:rPr>
          <w:rFonts w:hint="eastAsia" w:ascii="宋体" w:hAnsi="宋体" w:eastAsia="宋体" w:cs="Arial"/>
          <w:b/>
          <w:bCs/>
          <w:color w:val="31849B"/>
          <w:kern w:val="0"/>
          <w:sz w:val="18"/>
          <w:szCs w:val="18"/>
        </w:rPr>
        <w:t>一、招募岗位：</w:t>
      </w:r>
    </w:p>
    <w:p>
      <w:pPr>
        <w:widowControl/>
        <w:spacing w:before="75"/>
        <w:jc w:val="left"/>
        <w:rPr>
          <w:rFonts w:ascii="宋体" w:hAnsi="宋体" w:eastAsia="宋体" w:cs="Arial"/>
          <w:kern w:val="0"/>
          <w:sz w:val="18"/>
          <w:szCs w:val="18"/>
        </w:rPr>
      </w:pPr>
      <w:r>
        <w:rPr>
          <w:rFonts w:hint="eastAsia" w:ascii="宋体" w:hAnsi="宋体" w:eastAsia="宋体" w:cs="Arial"/>
          <w:b/>
          <w:bCs/>
          <w:color w:val="31849B"/>
          <w:kern w:val="0"/>
          <w:sz w:val="18"/>
          <w:szCs w:val="18"/>
        </w:rPr>
        <w:t> </w:t>
      </w:r>
    </w:p>
    <w:tbl>
      <w:tblPr>
        <w:tblStyle w:val="17"/>
        <w:tblW w:w="9067" w:type="dxa"/>
        <w:tblInd w:w="0" w:type="dxa"/>
        <w:tblBorders>
          <w:top w:val="single" w:color="9CC2E5" w:themeColor="accent1" w:themeTint="99" w:sz="4" w:space="0"/>
          <w:left w:val="single" w:color="9CC2E5" w:themeColor="accent1" w:themeTint="99" w:sz="4" w:space="0"/>
          <w:bottom w:val="single" w:color="9CC2E5" w:themeColor="accent1" w:themeTint="99" w:sz="4" w:space="0"/>
          <w:right w:val="single" w:color="9CC2E5" w:themeColor="accent1" w:themeTint="99" w:sz="4" w:space="0"/>
          <w:insideH w:val="single" w:color="9CC2E5" w:themeColor="accent1" w:themeTint="99" w:sz="4" w:space="0"/>
          <w:insideV w:val="single" w:color="9CC2E5" w:themeColor="accen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796"/>
      </w:tblGrid>
      <w:tr>
        <w:tc>
          <w:tcPr>
            <w:tcW w:w="1271" w:type="dxa"/>
            <w:tcBorders>
              <w:bottom w:val="single" w:color="9CC2E5" w:themeColor="accent1" w:themeTint="99" w:sz="12" w:space="0"/>
              <w:insideH w:val="single" w:sz="12" w:space="0"/>
            </w:tcBorders>
          </w:tcPr>
          <w:p>
            <w:pPr>
              <w:widowControl/>
              <w:spacing w:before="75"/>
              <w:jc w:val="center"/>
              <w:rPr>
                <w:rFonts w:ascii="宋体" w:hAnsi="宋体" w:eastAsia="宋体" w:cs="Arial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auto"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7796" w:type="dxa"/>
            <w:tcBorders>
              <w:bottom w:val="single" w:color="9CC2E5" w:themeColor="accent1" w:themeTint="99" w:sz="12" w:space="0"/>
              <w:insideH w:val="single" w:sz="12" w:space="0"/>
            </w:tcBorders>
          </w:tcPr>
          <w:p>
            <w:pPr>
              <w:widowControl/>
              <w:spacing w:before="75"/>
              <w:jc w:val="center"/>
              <w:rPr>
                <w:rFonts w:ascii="宋体" w:hAnsi="宋体" w:eastAsia="宋体" w:cs="Arial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auto"/>
                <w:kern w:val="0"/>
                <w:sz w:val="18"/>
                <w:szCs w:val="18"/>
              </w:rPr>
              <w:t>岗位细分</w:t>
            </w:r>
          </w:p>
        </w:tc>
      </w:tr>
      <w:tr>
        <w:tc>
          <w:tcPr>
            <w:tcW w:w="1271" w:type="dxa"/>
            <w:shd w:val="clear" w:color="auto" w:fill="DEEAF6" w:themeFill="accent1" w:themeFillTint="33"/>
          </w:tcPr>
          <w:p>
            <w:pPr>
              <w:widowControl/>
              <w:spacing w:before="75"/>
              <w:jc w:val="center"/>
              <w:rPr>
                <w:rFonts w:ascii="宋体" w:hAnsi="宋体" w:eastAsia="宋体" w:cs="Arial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auto"/>
                <w:kern w:val="0"/>
                <w:sz w:val="18"/>
                <w:szCs w:val="18"/>
              </w:rPr>
              <w:t>程序</w:t>
            </w:r>
          </w:p>
        </w:tc>
        <w:tc>
          <w:tcPr>
            <w:tcW w:w="7796" w:type="dxa"/>
            <w:shd w:val="clear" w:color="auto" w:fill="DEEAF6" w:themeFill="accent1" w:themeFillTint="33"/>
          </w:tcPr>
          <w:p>
            <w:pPr>
              <w:widowControl/>
              <w:tabs>
                <w:tab w:val="left" w:pos="1860"/>
              </w:tabs>
              <w:spacing w:before="75"/>
              <w:jc w:val="left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</w:rPr>
              <w:t>开发工程师</w:t>
            </w:r>
          </w:p>
        </w:tc>
      </w:tr>
      <w:tr>
        <w:tc>
          <w:tcPr>
            <w:tcW w:w="1271" w:type="dxa"/>
          </w:tcPr>
          <w:p>
            <w:pPr>
              <w:widowControl/>
              <w:spacing w:before="75"/>
              <w:jc w:val="center"/>
              <w:rPr>
                <w:rFonts w:ascii="宋体" w:hAnsi="宋体" w:eastAsia="宋体" w:cs="Arial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auto"/>
                <w:kern w:val="0"/>
                <w:sz w:val="18"/>
                <w:szCs w:val="18"/>
              </w:rPr>
              <w:t>策划</w:t>
            </w:r>
          </w:p>
        </w:tc>
        <w:tc>
          <w:tcPr>
            <w:tcW w:w="7796" w:type="dxa"/>
          </w:tcPr>
          <w:p>
            <w:pPr>
              <w:widowControl/>
              <w:spacing w:before="75"/>
              <w:jc w:val="left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</w:rPr>
              <w:t>系统策划、文案策划、技能策划、关卡策划、UE策划</w:t>
            </w:r>
          </w:p>
        </w:tc>
      </w:tr>
      <w:tr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</w:tblPrEx>
        <w:tc>
          <w:tcPr>
            <w:tcW w:w="1271" w:type="dxa"/>
            <w:shd w:val="clear" w:color="auto" w:fill="DEEAF6" w:themeFill="accent1" w:themeFillTint="33"/>
          </w:tcPr>
          <w:p>
            <w:pPr>
              <w:widowControl/>
              <w:spacing w:before="75"/>
              <w:jc w:val="center"/>
              <w:rPr>
                <w:rFonts w:ascii="宋体" w:hAnsi="宋体" w:eastAsia="宋体" w:cs="Arial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auto"/>
                <w:kern w:val="0"/>
                <w:sz w:val="18"/>
                <w:szCs w:val="18"/>
              </w:rPr>
              <w:t>美术</w:t>
            </w:r>
          </w:p>
        </w:tc>
        <w:tc>
          <w:tcPr>
            <w:tcW w:w="7796" w:type="dxa"/>
            <w:shd w:val="clear" w:color="auto" w:fill="DEEAF6" w:themeFill="accent1" w:themeFillTint="33"/>
          </w:tcPr>
          <w:p>
            <w:pPr>
              <w:widowControl/>
              <w:spacing w:before="75"/>
              <w:jc w:val="left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</w:rPr>
              <w:t>2D角色/场景、3D角色/场景、3D动作、3D特效、UI、美宣、技术美术</w:t>
            </w:r>
          </w:p>
        </w:tc>
      </w:tr>
      <w:tr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</w:tblPrEx>
        <w:tc>
          <w:tcPr>
            <w:tcW w:w="1271" w:type="dxa"/>
          </w:tcPr>
          <w:p>
            <w:pPr>
              <w:widowControl/>
              <w:spacing w:before="75"/>
              <w:jc w:val="center"/>
              <w:rPr>
                <w:rFonts w:ascii="宋体" w:hAnsi="宋体" w:eastAsia="宋体" w:cs="Arial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auto"/>
                <w:kern w:val="0"/>
                <w:sz w:val="18"/>
                <w:szCs w:val="18"/>
              </w:rPr>
              <w:t>产品</w:t>
            </w:r>
          </w:p>
        </w:tc>
        <w:tc>
          <w:tcPr>
            <w:tcW w:w="7796" w:type="dxa"/>
          </w:tcPr>
          <w:p>
            <w:pPr>
              <w:widowControl/>
              <w:spacing w:before="75"/>
              <w:jc w:val="left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</w:rPr>
              <w:t>项目专员、测试工程师</w:t>
            </w:r>
          </w:p>
        </w:tc>
      </w:tr>
      <w:tr>
        <w:tc>
          <w:tcPr>
            <w:tcW w:w="1271" w:type="dxa"/>
            <w:shd w:val="clear" w:color="auto" w:fill="DEEAF6" w:themeFill="accent1" w:themeFillTint="33"/>
          </w:tcPr>
          <w:p>
            <w:pPr>
              <w:widowControl/>
              <w:spacing w:before="75"/>
              <w:jc w:val="center"/>
              <w:rPr>
                <w:rFonts w:ascii="宋体" w:hAnsi="宋体" w:eastAsia="宋体" w:cs="Arial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auto"/>
                <w:kern w:val="0"/>
                <w:sz w:val="18"/>
                <w:szCs w:val="18"/>
              </w:rPr>
              <w:t>运营</w:t>
            </w:r>
          </w:p>
        </w:tc>
        <w:tc>
          <w:tcPr>
            <w:tcW w:w="7796" w:type="dxa"/>
            <w:shd w:val="clear" w:color="auto" w:fill="DEEAF6" w:themeFill="accent1" w:themeFillTint="33"/>
          </w:tcPr>
          <w:p>
            <w:pPr>
              <w:widowControl/>
              <w:spacing w:before="75"/>
              <w:jc w:val="left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</w:rPr>
              <w:t>自媒体运营、数据分析师</w:t>
            </w:r>
          </w:p>
        </w:tc>
      </w:tr>
      <w:tr>
        <w:tc>
          <w:tcPr>
            <w:tcW w:w="1271" w:type="dxa"/>
          </w:tcPr>
          <w:p>
            <w:pPr>
              <w:widowControl/>
              <w:spacing w:before="75"/>
              <w:jc w:val="center"/>
              <w:rPr>
                <w:rFonts w:ascii="宋体" w:hAnsi="宋体" w:eastAsia="宋体" w:cs="Arial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auto"/>
                <w:kern w:val="0"/>
                <w:sz w:val="18"/>
                <w:szCs w:val="18"/>
              </w:rPr>
              <w:t>平台</w:t>
            </w:r>
          </w:p>
        </w:tc>
        <w:tc>
          <w:tcPr>
            <w:tcW w:w="7796" w:type="dxa"/>
          </w:tcPr>
          <w:p>
            <w:pPr>
              <w:widowControl/>
              <w:spacing w:before="75"/>
              <w:jc w:val="left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</w:rPr>
              <w:t>人力专员、行政专员</w:t>
            </w:r>
          </w:p>
        </w:tc>
      </w:tr>
    </w:tbl>
    <w:p>
      <w:pPr>
        <w:widowControl/>
        <w:spacing w:before="75"/>
        <w:jc w:val="left"/>
        <w:rPr>
          <w:rFonts w:ascii="华文新魏" w:hAnsi="宋体" w:eastAsia="华文新魏" w:cs="宋体"/>
          <w:bCs/>
          <w:sz w:val="18"/>
          <w:szCs w:val="21"/>
        </w:rPr>
      </w:pPr>
      <w:r>
        <w:rPr>
          <w:rFonts w:hint="eastAsia" w:ascii="华文新魏" w:hAnsi="宋体" w:eastAsia="华文新魏" w:cs="Arial"/>
          <w:kern w:val="0"/>
          <w:sz w:val="15"/>
          <w:szCs w:val="18"/>
        </w:rPr>
        <w:t> </w:t>
      </w:r>
      <w:r>
        <w:rPr>
          <w:rFonts w:hint="eastAsia" w:ascii="华文新魏" w:hAnsi="宋体" w:eastAsia="华文新魏" w:cs="宋体"/>
          <w:bCs/>
          <w:sz w:val="18"/>
          <w:szCs w:val="21"/>
        </w:rPr>
        <w:t>岗位详情请前往西山居招聘官网查看：</w:t>
      </w:r>
      <w:r>
        <w:fldChar w:fldCharType="begin"/>
      </w:r>
      <w:r>
        <w:instrText xml:space="preserve"> HYPERLINK "https://app.mokahr.com/campus_apply/ijianxin/6390" </w:instrText>
      </w:r>
      <w:r>
        <w:fldChar w:fldCharType="separate"/>
      </w:r>
      <w:r>
        <w:rPr>
          <w:rStyle w:val="8"/>
          <w:rFonts w:ascii="华文新魏" w:hAnsi="宋体" w:eastAsia="华文新魏" w:cs="宋体"/>
          <w:bCs/>
          <w:sz w:val="18"/>
          <w:szCs w:val="21"/>
        </w:rPr>
        <w:t>https://app.mokahr.com/campus_apply/ijianxin/6390</w:t>
      </w:r>
      <w:r>
        <w:rPr>
          <w:rStyle w:val="8"/>
          <w:rFonts w:ascii="华文新魏" w:hAnsi="宋体" w:eastAsia="华文新魏" w:cs="宋体"/>
          <w:bCs/>
          <w:sz w:val="18"/>
          <w:szCs w:val="21"/>
        </w:rPr>
        <w:fldChar w:fldCharType="end"/>
      </w:r>
    </w:p>
    <w:p>
      <w:pPr>
        <w:widowControl/>
        <w:spacing w:before="75"/>
        <w:jc w:val="left"/>
        <w:rPr>
          <w:rFonts w:ascii="华文新魏" w:hAnsi="Arial" w:eastAsia="华文新魏" w:cs="Arial"/>
          <w:kern w:val="0"/>
          <w:sz w:val="15"/>
          <w:szCs w:val="18"/>
        </w:rPr>
      </w:pPr>
    </w:p>
    <w:p>
      <w:pPr>
        <w:widowControl/>
        <w:spacing w:before="75" w:after="75"/>
        <w:jc w:val="left"/>
        <w:rPr>
          <w:rFonts w:ascii="宋体" w:hAnsi="宋体" w:eastAsia="宋体" w:cs="Arial"/>
          <w:b/>
          <w:bCs/>
          <w:color w:val="31849B"/>
          <w:kern w:val="0"/>
          <w:sz w:val="18"/>
          <w:szCs w:val="18"/>
        </w:rPr>
      </w:pPr>
      <w:r>
        <w:rPr>
          <w:rFonts w:hint="eastAsia" w:ascii="宋体" w:hAnsi="宋体" w:eastAsia="宋体" w:cs="Arial"/>
          <w:b/>
          <w:bCs/>
          <w:color w:val="31849B"/>
          <w:kern w:val="0"/>
          <w:sz w:val="18"/>
          <w:szCs w:val="18"/>
        </w:rPr>
        <w:t>二、面向对象：</w:t>
      </w:r>
    </w:p>
    <w:p>
      <w:pPr>
        <w:widowControl/>
        <w:spacing w:before="75" w:after="75"/>
        <w:jc w:val="left"/>
        <w:rPr>
          <w:rFonts w:ascii="宋体" w:hAnsi="宋体" w:eastAsia="宋体" w:cs="Arial"/>
          <w:bCs/>
          <w:kern w:val="0"/>
          <w:sz w:val="18"/>
          <w:szCs w:val="18"/>
        </w:rPr>
      </w:pPr>
      <w:r>
        <w:rPr>
          <w:rFonts w:hint="eastAsia" w:ascii="宋体" w:hAnsi="宋体" w:eastAsia="宋体" w:cs="Arial"/>
          <w:bCs/>
          <w:kern w:val="0"/>
          <w:sz w:val="18"/>
          <w:szCs w:val="18"/>
        </w:rPr>
        <w:t>2</w:t>
      </w:r>
      <w:r>
        <w:rPr>
          <w:rFonts w:ascii="宋体" w:hAnsi="宋体" w:eastAsia="宋体" w:cs="Arial"/>
          <w:bCs/>
          <w:kern w:val="0"/>
          <w:sz w:val="18"/>
          <w:szCs w:val="18"/>
        </w:rPr>
        <w:t>1届及以后毕业的同学</w:t>
      </w:r>
      <w:r>
        <w:rPr>
          <w:rFonts w:hint="eastAsia" w:ascii="宋体" w:hAnsi="宋体" w:eastAsia="宋体" w:cs="Arial"/>
          <w:bCs/>
          <w:kern w:val="0"/>
          <w:sz w:val="18"/>
          <w:szCs w:val="18"/>
        </w:rPr>
        <w:t>（专业不限！专业不限！专业不限！）</w:t>
      </w:r>
    </w:p>
    <w:p>
      <w:pPr>
        <w:widowControl/>
        <w:spacing w:before="75" w:after="75"/>
        <w:jc w:val="left"/>
        <w:rPr>
          <w:rFonts w:ascii="宋体" w:hAnsi="宋体" w:eastAsia="宋体" w:cs="Arial"/>
          <w:bCs/>
          <w:kern w:val="0"/>
          <w:sz w:val="18"/>
          <w:szCs w:val="18"/>
        </w:rPr>
      </w:pPr>
    </w:p>
    <w:p>
      <w:pPr>
        <w:widowControl/>
        <w:spacing w:before="75" w:after="75"/>
        <w:jc w:val="left"/>
        <w:rPr>
          <w:rFonts w:ascii="宋体" w:hAnsi="宋体" w:eastAsia="宋体" w:cs="Arial"/>
          <w:b/>
          <w:bCs/>
          <w:color w:val="31849B"/>
          <w:kern w:val="0"/>
          <w:sz w:val="18"/>
          <w:szCs w:val="18"/>
        </w:rPr>
      </w:pPr>
      <w:r>
        <w:rPr>
          <w:rFonts w:hint="eastAsia" w:ascii="宋体" w:hAnsi="宋体" w:eastAsia="宋体" w:cs="Arial"/>
          <w:b/>
          <w:bCs/>
          <w:color w:val="31849B"/>
          <w:kern w:val="0"/>
          <w:sz w:val="18"/>
          <w:szCs w:val="18"/>
        </w:rPr>
        <w:t>三、你将会收获：</w:t>
      </w:r>
    </w:p>
    <w:p>
      <w:pPr>
        <w:widowControl/>
        <w:spacing w:before="75" w:after="75"/>
        <w:jc w:val="left"/>
        <w:rPr>
          <w:rFonts w:ascii="宋体" w:hAnsi="宋体" w:eastAsia="宋体" w:cs="Arial"/>
          <w:bCs/>
          <w:kern w:val="0"/>
          <w:sz w:val="18"/>
          <w:szCs w:val="18"/>
        </w:rPr>
      </w:pPr>
      <w:r>
        <w:rPr>
          <w:rFonts w:ascii="宋体" w:hAnsi="宋体" w:eastAsia="宋体" w:cs="Arial"/>
          <w:bCs/>
          <w:kern w:val="0"/>
          <w:sz w:val="18"/>
          <w:szCs w:val="18"/>
        </w:rPr>
        <w:t>√优先获取正式</w:t>
      </w:r>
      <w:r>
        <w:rPr>
          <w:rFonts w:hint="eastAsia" w:ascii="宋体" w:hAnsi="宋体" w:eastAsia="宋体" w:cs="Arial"/>
          <w:bCs/>
          <w:kern w:val="0"/>
          <w:sz w:val="18"/>
          <w:szCs w:val="18"/>
        </w:rPr>
        <w:t>o</w:t>
      </w:r>
      <w:r>
        <w:rPr>
          <w:rFonts w:ascii="宋体" w:hAnsi="宋体" w:eastAsia="宋体" w:cs="Arial"/>
          <w:bCs/>
          <w:kern w:val="0"/>
          <w:sz w:val="18"/>
          <w:szCs w:val="18"/>
        </w:rPr>
        <w:t>ffer</w:t>
      </w:r>
    </w:p>
    <w:p>
      <w:pPr>
        <w:widowControl/>
        <w:spacing w:before="75" w:after="75"/>
        <w:jc w:val="left"/>
        <w:rPr>
          <w:rFonts w:ascii="宋体" w:hAnsi="宋体" w:eastAsia="宋体" w:cs="Arial"/>
          <w:bCs/>
          <w:kern w:val="0"/>
          <w:sz w:val="18"/>
          <w:szCs w:val="18"/>
        </w:rPr>
      </w:pPr>
      <w:r>
        <w:rPr>
          <w:rFonts w:ascii="宋体" w:hAnsi="宋体" w:eastAsia="宋体" w:cs="Arial"/>
          <w:bCs/>
          <w:kern w:val="0"/>
          <w:sz w:val="18"/>
          <w:szCs w:val="18"/>
        </w:rPr>
        <w:t>√实习期间吃住全包</w:t>
      </w:r>
      <w:r>
        <w:rPr>
          <w:rFonts w:hint="eastAsia" w:ascii="宋体" w:hAnsi="宋体" w:eastAsia="宋体" w:cs="Arial"/>
          <w:bCs/>
          <w:kern w:val="0"/>
          <w:sz w:val="18"/>
          <w:szCs w:val="18"/>
        </w:rPr>
        <w:t>，华南第一食堂免费三餐</w:t>
      </w:r>
    </w:p>
    <w:p>
      <w:pPr>
        <w:widowControl/>
        <w:spacing w:before="75" w:after="75"/>
        <w:jc w:val="left"/>
        <w:rPr>
          <w:rFonts w:ascii="宋体" w:hAnsi="宋体" w:eastAsia="宋体" w:cs="Arial"/>
          <w:bCs/>
          <w:kern w:val="0"/>
          <w:sz w:val="18"/>
          <w:szCs w:val="18"/>
        </w:rPr>
      </w:pPr>
      <w:r>
        <w:rPr>
          <w:rFonts w:ascii="宋体" w:hAnsi="宋体" w:eastAsia="宋体" w:cs="Arial"/>
          <w:bCs/>
          <w:kern w:val="0"/>
          <w:sz w:val="18"/>
          <w:szCs w:val="18"/>
        </w:rPr>
        <w:t>√</w:t>
      </w:r>
      <w:r>
        <w:rPr>
          <w:rFonts w:hint="eastAsia" w:ascii="宋体" w:hAnsi="宋体" w:eastAsia="宋体" w:cs="Arial"/>
          <w:bCs/>
          <w:kern w:val="0"/>
          <w:sz w:val="18"/>
          <w:szCs w:val="18"/>
        </w:rPr>
        <w:t>行业大牛实力带飞</w:t>
      </w:r>
    </w:p>
    <w:p>
      <w:pPr>
        <w:widowControl/>
        <w:spacing w:before="75" w:after="75"/>
        <w:jc w:val="left"/>
        <w:rPr>
          <w:rFonts w:ascii="宋体" w:hAnsi="宋体" w:eastAsia="宋体" w:cs="Arial"/>
          <w:bCs/>
          <w:kern w:val="0"/>
          <w:sz w:val="18"/>
          <w:szCs w:val="18"/>
        </w:rPr>
      </w:pPr>
      <w:r>
        <w:rPr>
          <w:rFonts w:ascii="宋体" w:hAnsi="宋体" w:eastAsia="宋体" w:cs="Arial"/>
          <w:bCs/>
          <w:kern w:val="0"/>
          <w:sz w:val="18"/>
          <w:szCs w:val="18"/>
        </w:rPr>
        <w:t>√节假日福利</w:t>
      </w:r>
      <w:r>
        <w:rPr>
          <w:rFonts w:hint="eastAsia" w:ascii="宋体" w:hAnsi="宋体" w:eastAsia="宋体" w:cs="Arial"/>
          <w:bCs/>
          <w:kern w:val="0"/>
          <w:sz w:val="18"/>
          <w:szCs w:val="18"/>
        </w:rPr>
        <w:t>、免费旅游</w:t>
      </w:r>
    </w:p>
    <w:p>
      <w:pPr>
        <w:widowControl/>
        <w:spacing w:before="75" w:after="75"/>
        <w:jc w:val="left"/>
        <w:rPr>
          <w:rFonts w:ascii="宋体" w:hAnsi="宋体" w:eastAsia="宋体" w:cs="Arial"/>
          <w:bCs/>
          <w:kern w:val="0"/>
          <w:sz w:val="18"/>
          <w:szCs w:val="18"/>
        </w:rPr>
      </w:pPr>
    </w:p>
    <w:p>
      <w:pPr>
        <w:widowControl/>
        <w:spacing w:before="75" w:after="75"/>
        <w:jc w:val="left"/>
        <w:rPr>
          <w:rFonts w:ascii="Arial" w:hAnsi="Arial" w:eastAsia="宋体" w:cs="Arial"/>
          <w:kern w:val="0"/>
          <w:sz w:val="18"/>
          <w:szCs w:val="18"/>
        </w:rPr>
      </w:pPr>
      <w:r>
        <w:rPr>
          <w:rFonts w:hint="eastAsia" w:ascii="宋体" w:hAnsi="宋体" w:eastAsia="宋体" w:cs="Arial"/>
          <w:b/>
          <w:bCs/>
          <w:color w:val="31849B"/>
          <w:kern w:val="0"/>
          <w:sz w:val="18"/>
          <w:szCs w:val="18"/>
        </w:rPr>
        <w:t>四、应聘流程：</w:t>
      </w:r>
    </w:p>
    <w:p>
      <w:pPr>
        <w:widowControl/>
        <w:spacing w:before="75" w:after="75"/>
        <w:jc w:val="left"/>
        <w:rPr>
          <w:rFonts w:ascii="Arial" w:hAnsi="Arial" w:eastAsia="宋体" w:cs="Arial"/>
          <w:kern w:val="0"/>
          <w:sz w:val="18"/>
          <w:szCs w:val="18"/>
        </w:rPr>
      </w:pPr>
      <w:r>
        <w:rPr>
          <w:rFonts w:hint="eastAsia" w:ascii="宋体" w:hAnsi="宋体" w:eastAsia="宋体" w:cs="Arial"/>
          <w:kern w:val="0"/>
          <w:sz w:val="18"/>
          <w:szCs w:val="18"/>
        </w:rPr>
        <w:t>简历投递</w:t>
      </w:r>
      <w:r>
        <w:rPr>
          <w:rFonts w:ascii="宋体" w:hAnsi="宋体" w:eastAsia="宋体" w:cs="Arial"/>
          <w:kern w:val="0"/>
          <w:sz w:val="18"/>
          <w:szCs w:val="18"/>
        </w:rPr>
        <w:t>—</w:t>
      </w:r>
      <w:r>
        <w:rPr>
          <w:rFonts w:hint="eastAsia" w:ascii="宋体" w:hAnsi="宋体" w:eastAsia="宋体" w:cs="Arial"/>
          <w:kern w:val="0"/>
          <w:sz w:val="18"/>
          <w:szCs w:val="18"/>
        </w:rPr>
        <w:t>简历筛选</w:t>
      </w:r>
      <w:r>
        <w:rPr>
          <w:rFonts w:ascii="宋体" w:hAnsi="宋体" w:eastAsia="宋体" w:cs="Arial"/>
          <w:kern w:val="0"/>
          <w:sz w:val="18"/>
          <w:szCs w:val="18"/>
        </w:rPr>
        <w:t>—</w:t>
      </w:r>
      <w:r>
        <w:rPr>
          <w:rFonts w:hint="eastAsia" w:ascii="宋体" w:hAnsi="宋体" w:eastAsia="宋体" w:cs="Arial"/>
          <w:kern w:val="0"/>
          <w:sz w:val="18"/>
          <w:szCs w:val="18"/>
        </w:rPr>
        <w:t>参加笔试</w:t>
      </w:r>
      <w:r>
        <w:rPr>
          <w:rFonts w:ascii="宋体" w:hAnsi="宋体" w:eastAsia="宋体" w:cs="Arial"/>
          <w:kern w:val="0"/>
          <w:sz w:val="18"/>
          <w:szCs w:val="18"/>
        </w:rPr>
        <w:t>—</w:t>
      </w:r>
      <w:r>
        <w:rPr>
          <w:rFonts w:hint="eastAsia" w:ascii="宋体" w:hAnsi="宋体" w:eastAsia="宋体" w:cs="Arial"/>
          <w:kern w:val="0"/>
          <w:sz w:val="18"/>
          <w:szCs w:val="18"/>
        </w:rPr>
        <w:t>进行面试</w:t>
      </w:r>
      <w:r>
        <w:rPr>
          <w:rFonts w:ascii="宋体" w:hAnsi="宋体" w:eastAsia="宋体" w:cs="Arial"/>
          <w:kern w:val="0"/>
          <w:sz w:val="18"/>
          <w:szCs w:val="18"/>
        </w:rPr>
        <w:t>—</w:t>
      </w:r>
      <w:r>
        <w:rPr>
          <w:rFonts w:hint="eastAsia" w:ascii="宋体" w:hAnsi="宋体" w:eastAsia="宋体" w:cs="Arial"/>
          <w:kern w:val="0"/>
          <w:sz w:val="18"/>
          <w:szCs w:val="18"/>
        </w:rPr>
        <w:t>获取offer</w:t>
      </w:r>
    </w:p>
    <w:p>
      <w:pPr>
        <w:widowControl/>
        <w:spacing w:before="75" w:after="75"/>
        <w:jc w:val="left"/>
        <w:rPr>
          <w:rFonts w:ascii="Arial" w:hAnsi="Arial" w:eastAsia="宋体" w:cs="Arial"/>
          <w:kern w:val="0"/>
          <w:sz w:val="18"/>
          <w:szCs w:val="18"/>
        </w:rPr>
      </w:pPr>
      <w:r>
        <w:rPr>
          <w:rFonts w:hint="eastAsia" w:ascii="宋体" w:hAnsi="宋体" w:eastAsia="宋体" w:cs="Arial"/>
          <w:b/>
          <w:bCs/>
          <w:color w:val="31849B"/>
          <w:kern w:val="0"/>
          <w:sz w:val="18"/>
          <w:szCs w:val="18"/>
        </w:rPr>
        <w:t>五、应聘方式：</w:t>
      </w:r>
    </w:p>
    <w:p>
      <w:pPr>
        <w:widowControl/>
        <w:spacing w:before="75" w:after="75"/>
        <w:jc w:val="left"/>
        <w:rPr>
          <w:rFonts w:ascii="Arial" w:hAnsi="Arial" w:eastAsia="宋体" w:cs="Arial"/>
          <w:kern w:val="0"/>
          <w:sz w:val="18"/>
          <w:szCs w:val="18"/>
        </w:rPr>
      </w:pPr>
      <w:r>
        <w:rPr>
          <w:rFonts w:hint="eastAsia" w:ascii="宋体" w:hAnsi="宋体" w:eastAsia="宋体" w:cs="Arial"/>
          <w:kern w:val="0"/>
          <w:sz w:val="18"/>
          <w:szCs w:val="18"/>
        </w:rPr>
        <w:t>1、点击下方链接或识别二维码即可查看岗位详情及投递简历：</w:t>
      </w:r>
    </w:p>
    <w:p>
      <w:pPr>
        <w:widowControl/>
        <w:spacing w:before="75" w:after="75"/>
        <w:jc w:val="left"/>
        <w:rPr>
          <w:rFonts w:ascii="宋体" w:hAnsi="宋体" w:eastAsia="宋体" w:cs="Arial"/>
          <w:kern w:val="0"/>
          <w:sz w:val="18"/>
          <w:szCs w:val="18"/>
        </w:rPr>
      </w:pPr>
      <w:r>
        <w:fldChar w:fldCharType="begin"/>
      </w:r>
      <w:r>
        <w:instrText xml:space="preserve"> HYPERLINK "https://app.mokahr.com/campus_apply/ijianxin/6390" </w:instrText>
      </w:r>
      <w:r>
        <w:fldChar w:fldCharType="separate"/>
      </w:r>
      <w:r>
        <w:rPr>
          <w:rFonts w:hint="eastAsia"/>
        </w:rPr>
        <w:t>https://app.mokahr.com/campus_apply/ijianxin/6390</w:t>
      </w:r>
      <w:r>
        <w:rPr>
          <w:rFonts w:hint="eastAsia"/>
        </w:rPr>
        <w:fldChar w:fldCharType="end"/>
      </w:r>
    </w:p>
    <w:p>
      <w:pPr>
        <w:widowControl/>
        <w:spacing w:before="75" w:after="75"/>
        <w:jc w:val="left"/>
        <w:rPr>
          <w:rFonts w:ascii="宋体" w:hAnsi="宋体" w:eastAsia="宋体" w:cs="Arial"/>
          <w:kern w:val="0"/>
          <w:sz w:val="18"/>
          <w:szCs w:val="18"/>
        </w:rPr>
      </w:pPr>
      <w:r>
        <w:rPr>
          <w:rFonts w:ascii="宋体" w:hAnsi="宋体" w:eastAsia="宋体" w:cs="Arial"/>
          <w:kern w:val="0"/>
          <w:sz w:val="18"/>
          <w:szCs w:val="18"/>
        </w:rPr>
        <w:drawing>
          <wp:inline distT="0" distB="0" distL="0" distR="0">
            <wp:extent cx="873125" cy="1564005"/>
            <wp:effectExtent l="0" t="0" r="3175" b="0"/>
            <wp:docPr id="2" name="图片 2" descr="C:\Users\LINXIN~1\AppData\Local\Temp\WeChat Files\34dc150c30c4f6adcd1260d2e1fc9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INXIN~1\AppData\Local\Temp\WeChat Files\34dc150c30c4f6adcd1260d2e1fc9e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467" cy="1603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Arial"/>
          <w:color w:val="000000"/>
          <w:kern w:val="0"/>
          <w:sz w:val="18"/>
          <w:szCs w:val="18"/>
        </w:rPr>
        <w:t>2、更多最新动态请加入官方QQ沟通群（</w:t>
      </w:r>
      <w:r>
        <w:rPr>
          <w:rFonts w:ascii="宋体" w:hAnsi="宋体" w:eastAsia="宋体" w:cs="Arial"/>
          <w:color w:val="000000"/>
          <w:kern w:val="0"/>
          <w:sz w:val="18"/>
          <w:szCs w:val="18"/>
        </w:rPr>
        <w:t>731547859</w:t>
      </w:r>
      <w:r>
        <w:rPr>
          <w:rFonts w:hint="eastAsia" w:ascii="宋体" w:hAnsi="宋体" w:eastAsia="宋体" w:cs="Arial"/>
          <w:color w:val="000000"/>
          <w:kern w:val="0"/>
          <w:sz w:val="18"/>
          <w:szCs w:val="18"/>
        </w:rPr>
        <w:t>）及关注微信公众号：</w:t>
      </w:r>
    </w:p>
    <w:p>
      <w:pPr>
        <w:widowControl/>
        <w:jc w:val="left"/>
        <w:rPr>
          <w:rFonts w:ascii="宋体" w:hAnsi="宋体" w:eastAsia="宋体" w:cs="Arial"/>
          <w:color w:val="000000"/>
          <w:kern w:val="0"/>
          <w:sz w:val="18"/>
          <w:szCs w:val="18"/>
        </w:rPr>
      </w:pPr>
      <w:r>
        <w:rPr>
          <w:rFonts w:ascii="宋体" w:hAnsi="宋体" w:eastAsia="宋体" w:cs="Arial"/>
          <w:color w:val="000000"/>
          <w:kern w:val="0"/>
          <w:sz w:val="18"/>
          <w:szCs w:val="18"/>
        </w:rPr>
        <w:t xml:space="preserve"> </w:t>
      </w:r>
      <w:r>
        <w:rPr>
          <w:rFonts w:ascii="宋体" w:hAnsi="宋体" w:eastAsia="宋体" w:cs="Arial"/>
          <w:color w:val="000000"/>
          <w:kern w:val="0"/>
          <w:sz w:val="18"/>
          <w:szCs w:val="18"/>
        </w:rPr>
        <w:drawing>
          <wp:inline distT="0" distB="0" distL="0" distR="0">
            <wp:extent cx="1136650" cy="1557655"/>
            <wp:effectExtent l="0" t="0" r="6350" b="4445"/>
            <wp:docPr id="3" name="图片 3" descr="C:\Users\LINXIN~1\AppData\Local\Temp\WeChat Files\959fc770815bf55a78606494dd96e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LINXIN~1\AppData\Local\Temp\WeChat Files\959fc770815bf55a78606494dd96ee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6861" cy="1639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Arial"/>
          <w:color w:val="000000"/>
          <w:kern w:val="0"/>
          <w:sz w:val="18"/>
          <w:szCs w:val="18"/>
        </w:rPr>
        <w:t xml:space="preserve">     </w:t>
      </w:r>
      <w:r>
        <w:rPr>
          <w:rFonts w:ascii="宋体" w:hAnsi="宋体" w:eastAsia="宋体" w:cs="Arial"/>
          <w:color w:val="000000"/>
          <w:kern w:val="0"/>
          <w:sz w:val="18"/>
          <w:szCs w:val="18"/>
        </w:rPr>
        <w:drawing>
          <wp:inline distT="0" distB="0" distL="0" distR="0">
            <wp:extent cx="1143000" cy="1565910"/>
            <wp:effectExtent l="0" t="0" r="0" b="0"/>
            <wp:docPr id="8" name="图片 8" descr="C:\Users\LINXIN~1\AppData\Local\Temp\WeChat Files\36807a08a5347b8a15220614fdef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LINXIN~1\AppData\Local\Temp\WeChat Files\36807a08a5347b8a15220614fdef1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3315" cy="16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Arial"/>
          <w:color w:val="000000"/>
          <w:kern w:val="0"/>
          <w:sz w:val="18"/>
          <w:szCs w:val="18"/>
        </w:rPr>
      </w:pPr>
    </w:p>
    <w:p>
      <w:pPr>
        <w:widowControl/>
        <w:spacing w:before="75" w:after="75"/>
        <w:jc w:val="left"/>
        <w:rPr>
          <w:rFonts w:ascii="Arial" w:hAnsi="Arial" w:eastAsia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Arial"/>
          <w:color w:val="000000"/>
          <w:kern w:val="0"/>
          <w:sz w:val="18"/>
          <w:szCs w:val="18"/>
        </w:rPr>
        <w:t>江湖在变，快意恩仇不改；人在变，铮铮铁骨不减！</w:t>
      </w:r>
    </w:p>
    <w:p>
      <w:pPr>
        <w:widowControl/>
        <w:spacing w:before="75" w:after="75"/>
        <w:jc w:val="left"/>
        <w:rPr>
          <w:rFonts w:ascii="Arial" w:hAnsi="Arial" w:eastAsia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Arial"/>
          <w:color w:val="000000"/>
          <w:kern w:val="0"/>
          <w:sz w:val="18"/>
          <w:szCs w:val="18"/>
        </w:rPr>
        <w:t> </w:t>
      </w:r>
    </w:p>
    <w:p>
      <w:pPr>
        <w:widowControl/>
        <w:spacing w:before="75" w:after="75"/>
        <w:jc w:val="left"/>
        <w:rPr>
          <w:rFonts w:ascii="Arial" w:hAnsi="Arial" w:eastAsia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Arial"/>
          <w:color w:val="000000"/>
          <w:kern w:val="0"/>
          <w:sz w:val="18"/>
          <w:szCs w:val="18"/>
        </w:rPr>
        <w:t>2</w:t>
      </w:r>
      <w:r>
        <w:rPr>
          <w:rFonts w:ascii="宋体" w:hAnsi="宋体" w:eastAsia="宋体" w:cs="Arial"/>
          <w:color w:val="000000"/>
          <w:kern w:val="0"/>
          <w:sz w:val="18"/>
          <w:szCs w:val="18"/>
        </w:rPr>
        <w:t>5</w:t>
      </w:r>
      <w:r>
        <w:rPr>
          <w:rFonts w:hint="eastAsia" w:ascii="宋体" w:hAnsi="宋体" w:eastAsia="宋体" w:cs="Arial"/>
          <w:color w:val="000000"/>
          <w:kern w:val="0"/>
          <w:sz w:val="18"/>
          <w:szCs w:val="18"/>
        </w:rPr>
        <w:t>年，我们藏锋守拙，砥砺前行，未来，我们意气风发，壮志满怀。</w:t>
      </w:r>
    </w:p>
    <w:p>
      <w:pPr>
        <w:widowControl/>
        <w:spacing w:before="75" w:after="75"/>
        <w:jc w:val="left"/>
        <w:rPr>
          <w:rFonts w:ascii="Arial" w:hAnsi="Arial" w:eastAsia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Arial"/>
          <w:color w:val="000000"/>
          <w:kern w:val="0"/>
          <w:sz w:val="18"/>
          <w:szCs w:val="18"/>
        </w:rPr>
        <w:t>志存高远，脚踏实地，我们致力成为世界一流文化企业，缔造更辉煌灿烂的大美江湖！</w:t>
      </w:r>
    </w:p>
    <w:p>
      <w:pPr>
        <w:widowControl/>
        <w:jc w:val="left"/>
        <w:rPr>
          <w:rFonts w:ascii="Arial" w:hAnsi="Arial" w:eastAsia="宋体" w:cs="Arial"/>
          <w:color w:val="000000"/>
          <w:kern w:val="0"/>
          <w:sz w:val="18"/>
          <w:szCs w:val="18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华文新魏">
    <w:altName w:val="宋体-简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5B0"/>
    <w:rsid w:val="00060DE6"/>
    <w:rsid w:val="000868ED"/>
    <w:rsid w:val="000961CF"/>
    <w:rsid w:val="001959C1"/>
    <w:rsid w:val="001E6DC5"/>
    <w:rsid w:val="00266193"/>
    <w:rsid w:val="00282EEB"/>
    <w:rsid w:val="00432A0E"/>
    <w:rsid w:val="00484575"/>
    <w:rsid w:val="004C468A"/>
    <w:rsid w:val="004F3384"/>
    <w:rsid w:val="00536D68"/>
    <w:rsid w:val="005F416F"/>
    <w:rsid w:val="00625429"/>
    <w:rsid w:val="007A15B0"/>
    <w:rsid w:val="007C4029"/>
    <w:rsid w:val="007D19CC"/>
    <w:rsid w:val="00820927"/>
    <w:rsid w:val="009D30EA"/>
    <w:rsid w:val="009F5B91"/>
    <w:rsid w:val="00A73F21"/>
    <w:rsid w:val="00BD1A98"/>
    <w:rsid w:val="00C40B68"/>
    <w:rsid w:val="00C95E72"/>
    <w:rsid w:val="00CA61CB"/>
    <w:rsid w:val="00D02C13"/>
    <w:rsid w:val="00DB6EA2"/>
    <w:rsid w:val="00DD2E61"/>
    <w:rsid w:val="00DD2F5F"/>
    <w:rsid w:val="00DD3483"/>
    <w:rsid w:val="00DF26F8"/>
    <w:rsid w:val="00E02E38"/>
    <w:rsid w:val="00E76DE2"/>
    <w:rsid w:val="00EA1AF9"/>
    <w:rsid w:val="00F5157A"/>
    <w:rsid w:val="BD26B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75" w:after="75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563C1"/>
      <w:u w:val="single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2 Char"/>
    <w:basedOn w:val="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6"/>
    <w:link w:val="3"/>
    <w:qFormat/>
    <w:uiPriority w:val="99"/>
    <w:rPr>
      <w:sz w:val="18"/>
      <w:szCs w:val="18"/>
    </w:rPr>
  </w:style>
  <w:style w:type="table" w:customStyle="1" w:styleId="14">
    <w:name w:val="Grid Table 6 Colorful Accent 2"/>
    <w:basedOn w:val="9"/>
    <w:qFormat/>
    <w:uiPriority w:val="51"/>
    <w:rPr>
      <w:color w:val="C55A11" w:themeColor="accent2" w:themeShade="BF"/>
    </w:r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15">
    <w:name w:val="Grid Table 7 Colorful Accent 5"/>
    <w:basedOn w:val="9"/>
    <w:qFormat/>
    <w:uiPriority w:val="52"/>
    <w:rPr>
      <w:color w:val="2F5597" w:themeColor="accent5" w:themeShade="BF"/>
    </w:rPr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  <w:tblStylePr w:type="neCell">
      <w:tcPr>
        <w:tcBorders>
          <w:bottom w:val="single" w:color="8EAADB" w:themeColor="accent5" w:themeTint="99" w:sz="4" w:space="0"/>
        </w:tcBorders>
      </w:tcPr>
    </w:tblStylePr>
    <w:tblStylePr w:type="nwCell">
      <w:tcPr>
        <w:tcBorders>
          <w:bottom w:val="single" w:color="8EAADB" w:themeColor="accent5" w:themeTint="99" w:sz="4" w:space="0"/>
        </w:tcBorders>
      </w:tcPr>
    </w:tblStylePr>
    <w:tblStylePr w:type="seCell">
      <w:tcPr>
        <w:tcBorders>
          <w:top w:val="single" w:color="8EAADB" w:themeColor="accent5" w:themeTint="99" w:sz="4" w:space="0"/>
        </w:tcBorders>
      </w:tcPr>
    </w:tblStylePr>
    <w:tblStylePr w:type="swCell">
      <w:tcPr>
        <w:tcBorders>
          <w:top w:val="single" w:color="8EAADB" w:themeColor="accent5" w:themeTint="99" w:sz="4" w:space="0"/>
        </w:tcBorders>
      </w:tcPr>
    </w:tblStylePr>
  </w:style>
  <w:style w:type="table" w:customStyle="1" w:styleId="16">
    <w:name w:val="Grid Table 7 Colorful Accent 1"/>
    <w:basedOn w:val="9"/>
    <w:qFormat/>
    <w:uiPriority w:val="52"/>
    <w:rPr>
      <w:color w:val="2E75B6" w:themeColor="accent1" w:themeShade="BF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  <w:tblStylePr w:type="neCell">
      <w:tcPr>
        <w:tcBorders>
          <w:bottom w:val="single" w:color="9CC2E5" w:themeColor="accent1" w:themeTint="99" w:sz="4" w:space="0"/>
        </w:tcBorders>
      </w:tcPr>
    </w:tblStylePr>
    <w:tblStylePr w:type="nwCell">
      <w:tcPr>
        <w:tcBorders>
          <w:bottom w:val="single" w:color="9CC2E5" w:themeColor="accent1" w:themeTint="99" w:sz="4" w:space="0"/>
        </w:tcBorders>
      </w:tcPr>
    </w:tblStylePr>
    <w:tblStylePr w:type="seCell">
      <w:tcPr>
        <w:tcBorders>
          <w:top w:val="single" w:color="9CC2E5" w:themeColor="accent1" w:themeTint="99" w:sz="4" w:space="0"/>
        </w:tcBorders>
      </w:tcPr>
    </w:tblStylePr>
    <w:tblStylePr w:type="swCell">
      <w:tcPr>
        <w:tcBorders>
          <w:top w:val="single" w:color="9CC2E5" w:themeColor="accent1" w:themeTint="99" w:sz="4" w:space="0"/>
        </w:tcBorders>
      </w:tcPr>
    </w:tblStylePr>
  </w:style>
  <w:style w:type="table" w:customStyle="1" w:styleId="17">
    <w:name w:val="Grid Table 6 Colorful Accent 1"/>
    <w:basedOn w:val="9"/>
    <w:qFormat/>
    <w:uiPriority w:val="51"/>
    <w:rPr>
      <w:color w:val="2E75B6" w:themeColor="accent1" w:themeShade="BF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876</Characters>
  <Lines>7</Lines>
  <Paragraphs>2</Paragraphs>
  <TotalTime>0</TotalTime>
  <ScaleCrop>false</ScaleCrop>
  <LinksUpToDate>false</LinksUpToDate>
  <CharactersWithSpaces>1027</CharactersWithSpaces>
  <Application>WPS Office_2.6.1.4274_F1E327BC-269C-435d-A152-05C5408002CA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2020-07-06T10:37:00Z</dcterms:created>
  <dc:creator>linxt95@163.com</dc:creator>
  <cp:lastModifiedBy>apple</cp:lastModifiedBy>
  <dcterms:modified xsi:type="dcterms:W3CDTF">2020-10-14T17:02:51Z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2052-2.6.1.4274</vt:lpwstr>
  </property>
</Properties>
</file>